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5266" w14:textId="77777777" w:rsidR="0094491F" w:rsidRPr="0094491F" w:rsidRDefault="0094491F" w:rsidP="00B62A52">
      <w:pPr>
        <w:pStyle w:val="Heading1"/>
      </w:pPr>
      <w:r w:rsidRPr="0094491F">
        <w:t>To use Microsoft Word Readability Statistics and Synonyms:</w:t>
      </w:r>
    </w:p>
    <w:p w14:paraId="1111CE53" w14:textId="77777777" w:rsidR="00E15D23" w:rsidRPr="00E15D23" w:rsidRDefault="00E15D23" w:rsidP="00E15D2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15D23">
        <w:rPr>
          <w:rFonts w:ascii="Arial" w:eastAsia="Times New Roman" w:hAnsi="Arial" w:cs="Arial"/>
          <w:b/>
          <w:bCs/>
          <w:color w:val="222222"/>
          <w:sz w:val="24"/>
          <w:szCs w:val="24"/>
        </w:rPr>
        <w:t>To check for reading level:</w:t>
      </w:r>
    </w:p>
    <w:p w14:paraId="732513A0" w14:textId="77777777" w:rsidR="00801FBF" w:rsidRDefault="00E15D23" w:rsidP="00801FB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Type in text</w:t>
      </w:r>
    </w:p>
    <w:p w14:paraId="706EDA48" w14:textId="77777777" w:rsidR="00801FBF" w:rsidRPr="00801FBF" w:rsidRDefault="00E15D23" w:rsidP="00801FB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801FBF">
        <w:rPr>
          <w:rFonts w:ascii="Arial" w:eastAsia="Times New Roman" w:hAnsi="Arial" w:cs="Arial"/>
          <w:color w:val="222222"/>
          <w:sz w:val="24"/>
          <w:szCs w:val="24"/>
        </w:rPr>
        <w:t>In </w:t>
      </w:r>
      <w:r w:rsidRPr="00801FBF">
        <w:rPr>
          <w:rFonts w:ascii="Arial" w:eastAsia="Times New Roman" w:hAnsi="Arial" w:cs="Arial"/>
          <w:b/>
          <w:bCs/>
          <w:color w:val="222222"/>
          <w:sz w:val="24"/>
          <w:szCs w:val="24"/>
        </w:rPr>
        <w:t>Mac</w:t>
      </w:r>
      <w:r w:rsidRPr="00801FBF">
        <w:rPr>
          <w:rFonts w:ascii="Arial" w:eastAsia="Times New Roman" w:hAnsi="Arial" w:cs="Arial"/>
          <w:color w:val="222222"/>
          <w:sz w:val="24"/>
          <w:szCs w:val="24"/>
        </w:rPr>
        <w:t> OS X, go to the </w:t>
      </w:r>
      <w:r w:rsidRPr="00801FBF">
        <w:rPr>
          <w:rFonts w:ascii="Arial" w:eastAsia="Times New Roman" w:hAnsi="Arial" w:cs="Arial"/>
          <w:b/>
          <w:bCs/>
          <w:color w:val="222222"/>
          <w:sz w:val="24"/>
          <w:szCs w:val="24"/>
        </w:rPr>
        <w:t>Word</w:t>
      </w:r>
      <w:r w:rsidRPr="00801FBF">
        <w:rPr>
          <w:rFonts w:ascii="Arial" w:eastAsia="Times New Roman" w:hAnsi="Arial" w:cs="Arial"/>
          <w:color w:val="222222"/>
          <w:sz w:val="24"/>
          <w:szCs w:val="24"/>
        </w:rPr>
        <w:t> drop down menu. ...</w:t>
      </w:r>
      <w:r w:rsidRPr="00801FBF">
        <w:rPr>
          <w:rFonts w:ascii="Arial" w:hAnsi="Arial" w:cs="Arial"/>
          <w:color w:val="222222"/>
        </w:rPr>
        <w:t xml:space="preserve"> For PC</w:t>
      </w:r>
      <w:r w:rsidR="00801FBF">
        <w:rPr>
          <w:rFonts w:ascii="Arial" w:hAnsi="Arial" w:cs="Arial"/>
          <w:color w:val="222222"/>
        </w:rPr>
        <w:t xml:space="preserve"> </w:t>
      </w:r>
      <w:r w:rsidRPr="00801FBF">
        <w:rPr>
          <w:rFonts w:ascii="Arial" w:hAnsi="Arial" w:cs="Arial"/>
          <w:color w:val="222222"/>
        </w:rPr>
        <w:t>Click the </w:t>
      </w:r>
      <w:r w:rsidRPr="00801FBF">
        <w:rPr>
          <w:rFonts w:ascii="Arial" w:hAnsi="Arial" w:cs="Arial"/>
          <w:b/>
          <w:bCs/>
          <w:color w:val="222222"/>
        </w:rPr>
        <w:t>Microsoft Office</w:t>
      </w:r>
      <w:r w:rsidRPr="00801FBF">
        <w:rPr>
          <w:rFonts w:ascii="Arial" w:hAnsi="Arial" w:cs="Arial"/>
          <w:color w:val="222222"/>
        </w:rPr>
        <w:t> Button, and then click </w:t>
      </w:r>
      <w:r w:rsidRPr="00801FBF">
        <w:rPr>
          <w:rFonts w:ascii="Arial" w:hAnsi="Arial" w:cs="Arial"/>
          <w:b/>
          <w:bCs/>
          <w:color w:val="222222"/>
        </w:rPr>
        <w:t>Word</w:t>
      </w:r>
      <w:r w:rsidRPr="00801FBF">
        <w:rPr>
          <w:rFonts w:ascii="Arial" w:hAnsi="Arial" w:cs="Arial"/>
          <w:color w:val="222222"/>
        </w:rPr>
        <w:t> Options.</w:t>
      </w:r>
    </w:p>
    <w:p w14:paraId="67B8F16B" w14:textId="77777777" w:rsidR="00E15D23" w:rsidRPr="00E15D23" w:rsidRDefault="00E15D23" w:rsidP="00801FB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E15D23">
        <w:rPr>
          <w:rFonts w:ascii="Arial" w:eastAsia="Times New Roman" w:hAnsi="Arial" w:cs="Arial"/>
          <w:color w:val="222222"/>
          <w:sz w:val="24"/>
          <w:szCs w:val="24"/>
        </w:rPr>
        <w:t>Select Spelling and Grammar.</w:t>
      </w:r>
    </w:p>
    <w:p w14:paraId="3D127A0D" w14:textId="77777777" w:rsidR="00E15D23" w:rsidRPr="00E15D23" w:rsidRDefault="00E15D23" w:rsidP="00801FBF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</w:rPr>
      </w:pPr>
      <w:r w:rsidRPr="00E15D23">
        <w:rPr>
          <w:rFonts w:ascii="Arial" w:eastAsia="Times New Roman" w:hAnsi="Arial" w:cs="Arial"/>
          <w:b/>
          <w:bCs/>
          <w:color w:val="222222"/>
          <w:sz w:val="24"/>
          <w:szCs w:val="24"/>
        </w:rPr>
        <w:t>Check</w:t>
      </w:r>
      <w:r w:rsidRPr="00E15D23">
        <w:rPr>
          <w:rFonts w:ascii="Arial" w:eastAsia="Times New Roman" w:hAnsi="Arial" w:cs="Arial"/>
          <w:color w:val="222222"/>
          <w:sz w:val="24"/>
          <w:szCs w:val="24"/>
        </w:rPr>
        <w:t> Show </w:t>
      </w:r>
      <w:r w:rsidRPr="00E15D23">
        <w:rPr>
          <w:rFonts w:ascii="Arial" w:eastAsia="Times New Roman" w:hAnsi="Arial" w:cs="Arial"/>
          <w:b/>
          <w:bCs/>
          <w:color w:val="222222"/>
          <w:sz w:val="24"/>
          <w:szCs w:val="24"/>
        </w:rPr>
        <w:t>readability</w:t>
      </w:r>
      <w:r w:rsidRPr="00E15D23">
        <w:rPr>
          <w:rFonts w:ascii="Arial" w:eastAsia="Times New Roman" w:hAnsi="Arial" w:cs="Arial"/>
          <w:color w:val="222222"/>
          <w:sz w:val="24"/>
          <w:szCs w:val="24"/>
        </w:rPr>
        <w:t> statistics and click OK.</w:t>
      </w:r>
    </w:p>
    <w:p w14:paraId="08E118F2" w14:textId="77777777" w:rsidR="00E15D23" w:rsidRPr="00E15D23" w:rsidRDefault="00E15D23" w:rsidP="00E15D2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15D23">
        <w:rPr>
          <w:rFonts w:ascii="Arial" w:eastAsia="Times New Roman" w:hAnsi="Arial" w:cs="Arial"/>
          <w:color w:val="222222"/>
          <w:sz w:val="24"/>
          <w:szCs w:val="24"/>
        </w:rPr>
        <w:t>Now when you use the spell </w:t>
      </w:r>
      <w:r w:rsidRPr="00E15D23">
        <w:rPr>
          <w:rFonts w:ascii="Arial" w:eastAsia="Times New Roman" w:hAnsi="Arial" w:cs="Arial"/>
          <w:b/>
          <w:bCs/>
          <w:color w:val="222222"/>
          <w:sz w:val="24"/>
          <w:szCs w:val="24"/>
        </w:rPr>
        <w:t>check</w:t>
      </w:r>
      <w:r w:rsidRPr="00E15D23">
        <w:rPr>
          <w:rFonts w:ascii="Arial" w:eastAsia="Times New Roman" w:hAnsi="Arial" w:cs="Arial"/>
          <w:color w:val="222222"/>
          <w:sz w:val="24"/>
          <w:szCs w:val="24"/>
        </w:rPr>
        <w:t> tool, it will automatically tell you the Flesch-Kincaid grade level equivalency.</w:t>
      </w:r>
    </w:p>
    <w:p w14:paraId="3E86B5AF" w14:textId="77777777" w:rsidR="00E15D23" w:rsidRPr="00E15D23" w:rsidRDefault="00E15D23" w:rsidP="00E15D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0F4D623" w14:textId="77777777" w:rsidR="0094491F" w:rsidRPr="0094491F" w:rsidRDefault="0094491F">
      <w:pPr>
        <w:rPr>
          <w:sz w:val="24"/>
          <w:szCs w:val="24"/>
        </w:rPr>
      </w:pPr>
    </w:p>
    <w:p w14:paraId="5BC7D534" w14:textId="14F85C6C" w:rsidR="0094491F" w:rsidRPr="0094491F" w:rsidRDefault="00B62A52" w:rsidP="0094491F">
      <w:pPr>
        <w:jc w:val="center"/>
        <w:rPr>
          <w:sz w:val="24"/>
          <w:szCs w:val="24"/>
        </w:rPr>
      </w:pPr>
      <w:r w:rsidRPr="002509FD">
        <w:rPr>
          <w:noProof/>
          <w:sz w:val="24"/>
          <w:szCs w:val="24"/>
        </w:rPr>
        <w:drawing>
          <wp:inline distT="0" distB="0" distL="0" distR="0" wp14:anchorId="39D2DCC2" wp14:editId="1AC23D38">
            <wp:extent cx="2399030" cy="2351405"/>
            <wp:effectExtent l="0" t="0" r="0" b="0"/>
            <wp:docPr id="1" name="Picture 1" descr="Screen capture of Microsoft Word Readability Statistics and Synony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1997" w14:textId="77777777" w:rsidR="00766F25" w:rsidRDefault="0094491F" w:rsidP="0094491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4491F">
        <w:rPr>
          <w:rFonts w:ascii="Arial" w:eastAsia="Times New Roman" w:hAnsi="Arial" w:cs="Arial"/>
          <w:sz w:val="24"/>
          <w:szCs w:val="24"/>
        </w:rPr>
        <w:t>Optionally, revise and check spellin</w:t>
      </w:r>
      <w:r>
        <w:rPr>
          <w:rFonts w:ascii="Arial" w:eastAsia="Times New Roman" w:hAnsi="Arial" w:cs="Arial"/>
          <w:sz w:val="24"/>
          <w:szCs w:val="24"/>
        </w:rPr>
        <w:t xml:space="preserve">g and grammar again until the </w:t>
      </w:r>
      <w:r w:rsidRPr="0094491F">
        <w:rPr>
          <w:rFonts w:ascii="Arial" w:eastAsia="Times New Roman" w:hAnsi="Arial" w:cs="Arial"/>
          <w:sz w:val="24"/>
          <w:szCs w:val="24"/>
        </w:rPr>
        <w:t xml:space="preserve">writing reaches a given grade level. </w:t>
      </w:r>
    </w:p>
    <w:p w14:paraId="08216656" w14:textId="77777777" w:rsidR="00766F25" w:rsidRDefault="00766F25" w:rsidP="0094491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045FB8BA" w14:textId="77777777" w:rsidR="0094491F" w:rsidRPr="0094491F" w:rsidRDefault="0094491F" w:rsidP="00766F2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94491F">
        <w:rPr>
          <w:rFonts w:ascii="Arial" w:eastAsia="Times New Roman" w:hAnsi="Arial" w:cs="Arial"/>
          <w:sz w:val="24"/>
          <w:szCs w:val="24"/>
        </w:rPr>
        <w:t xml:space="preserve">Follow these steps for replacing low-level words with more academic or higher-level words </w:t>
      </w:r>
      <w:proofErr w:type="gramStart"/>
      <w:r w:rsidRPr="0094491F">
        <w:rPr>
          <w:rFonts w:ascii="Arial" w:eastAsia="Times New Roman" w:hAnsi="Arial" w:cs="Arial"/>
          <w:sz w:val="24"/>
          <w:szCs w:val="24"/>
        </w:rPr>
        <w:t>in order to</w:t>
      </w:r>
      <w:proofErr w:type="gramEnd"/>
      <w:r w:rsidRPr="0094491F">
        <w:rPr>
          <w:rFonts w:ascii="Arial" w:eastAsia="Times New Roman" w:hAnsi="Arial" w:cs="Arial"/>
          <w:sz w:val="24"/>
          <w:szCs w:val="24"/>
        </w:rPr>
        <w:t xml:space="preserve"> increase the grade level of the writing:</w:t>
      </w:r>
    </w:p>
    <w:p w14:paraId="673E75FC" w14:textId="77777777" w:rsidR="0094491F" w:rsidRPr="0094491F" w:rsidRDefault="0094491F" w:rsidP="0094491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62412A26" w14:textId="77777777" w:rsidR="0094491F" w:rsidRPr="0094491F" w:rsidRDefault="0094491F" w:rsidP="009449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4491F">
        <w:rPr>
          <w:rFonts w:ascii="Arial" w:eastAsia="Times New Roman" w:hAnsi="Arial" w:cs="Arial"/>
          <w:sz w:val="24"/>
          <w:szCs w:val="24"/>
        </w:rPr>
        <w:t xml:space="preserve">On a PC, right-click on a word to see a </w:t>
      </w:r>
      <w:r w:rsidR="00766F25">
        <w:rPr>
          <w:rFonts w:ascii="Arial" w:eastAsia="Times New Roman" w:hAnsi="Arial" w:cs="Arial"/>
          <w:sz w:val="24"/>
          <w:szCs w:val="24"/>
        </w:rPr>
        <w:t xml:space="preserve">menu with the option </w:t>
      </w:r>
      <w:r w:rsidRPr="00766F25">
        <w:rPr>
          <w:rFonts w:ascii="Arial" w:eastAsia="Times New Roman" w:hAnsi="Arial" w:cs="Arial"/>
          <w:b/>
          <w:sz w:val="24"/>
          <w:szCs w:val="24"/>
        </w:rPr>
        <w:t>Synonyms</w:t>
      </w:r>
      <w:r w:rsidR="00766F25">
        <w:rPr>
          <w:rFonts w:ascii="Arial" w:eastAsia="Times New Roman" w:hAnsi="Arial" w:cs="Arial"/>
          <w:sz w:val="24"/>
          <w:szCs w:val="24"/>
        </w:rPr>
        <w:t>.</w:t>
      </w:r>
      <w:r w:rsidRPr="009449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8FAD954" w14:textId="77777777" w:rsidR="0094491F" w:rsidRPr="0094491F" w:rsidRDefault="0094491F" w:rsidP="009449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4491F">
        <w:rPr>
          <w:rFonts w:ascii="Arial" w:eastAsia="Times New Roman" w:hAnsi="Arial" w:cs="Arial"/>
          <w:sz w:val="24"/>
          <w:szCs w:val="24"/>
        </w:rPr>
        <w:t xml:space="preserve">Choose </w:t>
      </w:r>
      <w:r w:rsidRPr="00766F25">
        <w:rPr>
          <w:rFonts w:ascii="Arial" w:eastAsia="Times New Roman" w:hAnsi="Arial" w:cs="Arial"/>
          <w:b/>
          <w:bCs/>
          <w:sz w:val="24"/>
          <w:szCs w:val="24"/>
        </w:rPr>
        <w:t>Synonyms</w:t>
      </w:r>
      <w:r w:rsidRPr="0094491F">
        <w:rPr>
          <w:rFonts w:ascii="Arial" w:eastAsia="Times New Roman" w:hAnsi="Arial" w:cs="Arial"/>
          <w:sz w:val="24"/>
          <w:szCs w:val="24"/>
        </w:rPr>
        <w:t>, and a list of words as well as a thesaurus link are displayed.</w:t>
      </w:r>
    </w:p>
    <w:p w14:paraId="4A707070" w14:textId="77777777" w:rsidR="0094491F" w:rsidRPr="0094491F" w:rsidRDefault="00766F25" w:rsidP="009449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Choose a</w:t>
      </w:r>
      <w:r w:rsidR="0094491F" w:rsidRPr="0094491F">
        <w:rPr>
          <w:rFonts w:ascii="Arial" w:eastAsia="Times New Roman" w:hAnsi="Arial" w:cs="Arial"/>
          <w:sz w:val="24"/>
          <w:szCs w:val="24"/>
        </w:rPr>
        <w:t xml:space="preserve"> synonym to replace a given number of words in their paragraphs (for example, you may suggest that they replace all nouns and adjectives that are four or fewer letters).</w:t>
      </w:r>
    </w:p>
    <w:p w14:paraId="56965B84" w14:textId="77777777" w:rsidR="0094491F" w:rsidRPr="0094491F" w:rsidRDefault="0094491F" w:rsidP="009449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Pr="0094491F">
        <w:rPr>
          <w:rFonts w:ascii="Arial" w:eastAsia="Times New Roman" w:hAnsi="Arial" w:cs="Arial"/>
          <w:sz w:val="24"/>
          <w:szCs w:val="24"/>
        </w:rPr>
        <w:t xml:space="preserve">omplete the spell check once again </w:t>
      </w:r>
      <w:r>
        <w:rPr>
          <w:rFonts w:ascii="Arial" w:eastAsia="Times New Roman" w:hAnsi="Arial" w:cs="Arial"/>
          <w:sz w:val="24"/>
          <w:szCs w:val="24"/>
        </w:rPr>
        <w:t xml:space="preserve">and record the </w:t>
      </w:r>
      <w:r w:rsidRPr="0094491F">
        <w:rPr>
          <w:rFonts w:ascii="Arial" w:eastAsia="Times New Roman" w:hAnsi="Arial" w:cs="Arial"/>
          <w:sz w:val="24"/>
          <w:szCs w:val="24"/>
        </w:rPr>
        <w:t>new readability statistics, comparing the first draft grade level with the new grade level.</w:t>
      </w:r>
    </w:p>
    <w:p w14:paraId="6141C732" w14:textId="77777777" w:rsidR="0094491F" w:rsidRPr="0094491F" w:rsidRDefault="0094491F" w:rsidP="009449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Save and print the</w:t>
      </w:r>
      <w:r w:rsidRPr="0094491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paragraphs or submit them to the instructor</w:t>
      </w:r>
      <w:r w:rsidRPr="0094491F">
        <w:rPr>
          <w:rFonts w:ascii="Arial" w:eastAsia="Times New Roman" w:hAnsi="Arial" w:cs="Arial"/>
          <w:sz w:val="24"/>
          <w:szCs w:val="24"/>
        </w:rPr>
        <w:t xml:space="preserve"> electronically, such as via e</w:t>
      </w:r>
      <w:r w:rsidR="00766F25">
        <w:rPr>
          <w:rFonts w:ascii="Arial" w:eastAsia="Times New Roman" w:hAnsi="Arial" w:cs="Arial"/>
          <w:sz w:val="24"/>
          <w:szCs w:val="24"/>
        </w:rPr>
        <w:t>-</w:t>
      </w:r>
      <w:r w:rsidRPr="0094491F">
        <w:rPr>
          <w:rFonts w:ascii="Arial" w:eastAsia="Times New Roman" w:hAnsi="Arial" w:cs="Arial"/>
          <w:sz w:val="24"/>
          <w:szCs w:val="24"/>
        </w:rPr>
        <w:t>mail as an attachment.</w:t>
      </w:r>
    </w:p>
    <w:p w14:paraId="3383A6C0" w14:textId="77777777" w:rsidR="0094491F" w:rsidRPr="0094491F" w:rsidRDefault="0094491F" w:rsidP="0094491F">
      <w:pPr>
        <w:jc w:val="center"/>
        <w:rPr>
          <w:sz w:val="24"/>
          <w:szCs w:val="24"/>
        </w:rPr>
      </w:pPr>
    </w:p>
    <w:sectPr w:rsidR="0094491F" w:rsidRPr="00944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28BB"/>
    <w:multiLevelType w:val="multilevel"/>
    <w:tmpl w:val="75E4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16379"/>
    <w:multiLevelType w:val="multilevel"/>
    <w:tmpl w:val="86E2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F3CAB"/>
    <w:multiLevelType w:val="multilevel"/>
    <w:tmpl w:val="727C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440A92"/>
    <w:multiLevelType w:val="multilevel"/>
    <w:tmpl w:val="8470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1F"/>
    <w:rsid w:val="002509FD"/>
    <w:rsid w:val="003B73F4"/>
    <w:rsid w:val="00766F25"/>
    <w:rsid w:val="00801FBF"/>
    <w:rsid w:val="008E2C51"/>
    <w:rsid w:val="008F5D22"/>
    <w:rsid w:val="0094491F"/>
    <w:rsid w:val="00B62A52"/>
    <w:rsid w:val="00E15D23"/>
    <w:rsid w:val="00E8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06F432"/>
  <w15:chartTrackingRefBased/>
  <w15:docId w15:val="{8946E4A4-89A0-401D-9F2A-9EB0F57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A52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491F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94491F"/>
    <w:pPr>
      <w:spacing w:after="200" w:line="276" w:lineRule="auto"/>
      <w:ind w:left="720"/>
      <w:contextualSpacing/>
    </w:pPr>
  </w:style>
  <w:style w:type="paragraph" w:customStyle="1" w:styleId="trt0xe">
    <w:name w:val="trt0xe"/>
    <w:basedOn w:val="Normal"/>
    <w:rsid w:val="00E15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2A52"/>
    <w:rPr>
      <w:rFonts w:ascii="Arial" w:eastAsia="Times New Roman" w:hAnsi="Arial" w:cs="Arial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5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A177AE90AB84CBBC907C95F34C631" ma:contentTypeVersion="16" ma:contentTypeDescription="Create a new document." ma:contentTypeScope="" ma:versionID="22418f952916d07e067717511d5997b5">
  <xsd:schema xmlns:xsd="http://www.w3.org/2001/XMLSchema" xmlns:xs="http://www.w3.org/2001/XMLSchema" xmlns:p="http://schemas.microsoft.com/office/2006/metadata/properties" xmlns:ns2="ac0dddc7-4c2c-4aeb-a23f-99e6b6e539ca" xmlns:ns3="8ab51f35-1fb3-4be4-a4fa-7dc10d905072" targetNamespace="http://schemas.microsoft.com/office/2006/metadata/properties" ma:root="true" ma:fieldsID="1d3c5e23f017be80e9ca524d55b33d75" ns2:_="" ns3:_="">
    <xsd:import namespace="ac0dddc7-4c2c-4aeb-a23f-99e6b6e539ca"/>
    <xsd:import namespace="8ab51f35-1fb3-4be4-a4fa-7dc10d905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Notes_x002d_Comme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dddc7-4c2c-4aeb-a23f-99e6b6e53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1f35-1fb3-4be4-a4fa-7dc10d90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Notes_x002d_Comments" ma:index="16" nillable="true" ma:displayName="Notes-Comments" ma:internalName="Notes_x002d_Comments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d_Comments xmlns="8ab51f35-1fb3-4be4-a4fa-7dc10d905072">Verified</Notes_x002d_Comments>
  </documentManagement>
</p:properties>
</file>

<file path=customXml/itemProps1.xml><?xml version="1.0" encoding="utf-8"?>
<ds:datastoreItem xmlns:ds="http://schemas.openxmlformats.org/officeDocument/2006/customXml" ds:itemID="{FE4C30B3-2EF6-5E43-A90E-0A7CA42C2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F98F1-0B0F-4A3E-B196-5E3B1F08F3FE}"/>
</file>

<file path=customXml/itemProps3.xml><?xml version="1.0" encoding="utf-8"?>
<ds:datastoreItem xmlns:ds="http://schemas.openxmlformats.org/officeDocument/2006/customXml" ds:itemID="{B2187FE2-10AD-4F9B-A55D-BC61926C57C8}"/>
</file>

<file path=customXml/itemProps4.xml><?xml version="1.0" encoding="utf-8"?>
<ds:datastoreItem xmlns:ds="http://schemas.openxmlformats.org/officeDocument/2006/customXml" ds:itemID="{B382BDBC-7E10-4ACF-9F66-B825F32A1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Patrick Scouten</cp:lastModifiedBy>
  <cp:revision>2</cp:revision>
  <dcterms:created xsi:type="dcterms:W3CDTF">2020-06-19T18:49:00Z</dcterms:created>
  <dcterms:modified xsi:type="dcterms:W3CDTF">2020-06-19T18:49:00Z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0x0101006CAA177AE90AB84CBBC907C95F34C631</vt:lpwstr>
  </property>
</Properties>
</file>