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82DF" w14:textId="77777777" w:rsidR="0046099B" w:rsidRPr="0046099B" w:rsidRDefault="0046099B" w:rsidP="0046099B">
      <w:pPr>
        <w:pStyle w:val="Heading1"/>
        <w:jc w:val="center"/>
        <w:rPr>
          <w:b/>
          <w:noProof/>
          <w:color w:val="auto"/>
        </w:rPr>
      </w:pPr>
      <w:r w:rsidRPr="0046099B">
        <w:rPr>
          <w:b/>
          <w:noProof/>
          <w:color w:val="auto"/>
        </w:rPr>
        <w:t>The Art of Rhetoric: Convincing Advertising</w:t>
      </w:r>
    </w:p>
    <w:p w14:paraId="36DE7629" w14:textId="77777777" w:rsidR="0046099B" w:rsidRDefault="0046099B" w:rsidP="00016557">
      <w:pPr>
        <w:rPr>
          <w:noProof/>
        </w:rPr>
      </w:pPr>
    </w:p>
    <w:p w14:paraId="0F67D1DF" w14:textId="77777777" w:rsidR="00016557" w:rsidRPr="00016557" w:rsidRDefault="00016557" w:rsidP="00016557">
      <w:pPr>
        <w:rPr>
          <w:rFonts w:ascii="Arial" w:hAnsi="Arial" w:cs="Arial"/>
        </w:rPr>
      </w:pPr>
      <w:r>
        <w:rPr>
          <w:rFonts w:ascii="Arial" w:hAnsi="Arial" w:cs="Arial"/>
        </w:rPr>
        <w:t>Learn more about advertising strategies.  Watch the video and fill out the chart</w:t>
      </w:r>
      <w:r w:rsidR="005748F0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When you complete the chart, compare with a classmate.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3"/>
        <w:gridCol w:w="3925"/>
        <w:gridCol w:w="3452"/>
      </w:tblGrid>
      <w:tr w:rsidR="00FD3C09" w14:paraId="52552BAE" w14:textId="77777777" w:rsidTr="00FD3C09">
        <w:tc>
          <w:tcPr>
            <w:tcW w:w="3438" w:type="dxa"/>
            <w:shd w:val="clear" w:color="auto" w:fill="0D0D0D" w:themeFill="text1" w:themeFillTint="F2"/>
          </w:tcPr>
          <w:p w14:paraId="1CEB1CB9" w14:textId="77777777" w:rsidR="005748F0" w:rsidRPr="00FD3C09" w:rsidRDefault="002077FD">
            <w:pPr>
              <w:rPr>
                <w:b/>
                <w:sz w:val="30"/>
              </w:rPr>
            </w:pPr>
            <w:r w:rsidRPr="00FD3C09">
              <w:rPr>
                <w:b/>
                <w:sz w:val="30"/>
              </w:rPr>
              <w:t>Rhetorical Strategy</w:t>
            </w:r>
          </w:p>
        </w:tc>
        <w:tc>
          <w:tcPr>
            <w:tcW w:w="4050" w:type="dxa"/>
            <w:shd w:val="clear" w:color="auto" w:fill="0D0D0D" w:themeFill="text1" w:themeFillTint="F2"/>
          </w:tcPr>
          <w:p w14:paraId="02B9AE57" w14:textId="77777777" w:rsidR="005748F0" w:rsidRPr="00FD3C09" w:rsidRDefault="002077FD">
            <w:pPr>
              <w:rPr>
                <w:b/>
                <w:sz w:val="30"/>
              </w:rPr>
            </w:pPr>
            <w:r w:rsidRPr="00FD3C09">
              <w:rPr>
                <w:b/>
                <w:sz w:val="30"/>
              </w:rPr>
              <w:t>Specific Examples</w:t>
            </w:r>
          </w:p>
        </w:tc>
        <w:tc>
          <w:tcPr>
            <w:tcW w:w="3528" w:type="dxa"/>
            <w:shd w:val="clear" w:color="auto" w:fill="0D0D0D" w:themeFill="text1" w:themeFillTint="F2"/>
          </w:tcPr>
          <w:p w14:paraId="2861FDDF" w14:textId="77777777" w:rsidR="005748F0" w:rsidRPr="00FD3C09" w:rsidRDefault="002077FD">
            <w:pPr>
              <w:rPr>
                <w:b/>
                <w:sz w:val="30"/>
              </w:rPr>
            </w:pPr>
            <w:r w:rsidRPr="00FD3C09">
              <w:rPr>
                <w:b/>
                <w:sz w:val="30"/>
              </w:rPr>
              <w:t>Ads for products/services that use this strategy</w:t>
            </w:r>
          </w:p>
        </w:tc>
      </w:tr>
      <w:tr w:rsidR="00FD3C09" w14:paraId="024E9246" w14:textId="77777777" w:rsidTr="00FD3C09">
        <w:trPr>
          <w:trHeight w:val="55"/>
        </w:trPr>
        <w:tc>
          <w:tcPr>
            <w:tcW w:w="3438" w:type="dxa"/>
            <w:vMerge w:val="restart"/>
            <w:shd w:val="clear" w:color="auto" w:fill="F2F2F2" w:themeFill="background1" w:themeFillShade="F2"/>
          </w:tcPr>
          <w:p w14:paraId="2879909F" w14:textId="77777777" w:rsidR="002077FD" w:rsidRPr="0046099B" w:rsidRDefault="0046099B" w:rsidP="0046099B">
            <w:pPr>
              <w:ind w:left="36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</w:t>
            </w:r>
            <w:r w:rsidR="00FD3C09" w:rsidRPr="0046099B">
              <w:rPr>
                <w:b/>
                <w:sz w:val="28"/>
                <w:szCs w:val="24"/>
              </w:rPr>
              <w:t xml:space="preserve"> </w:t>
            </w:r>
            <w:r w:rsidR="002077FD" w:rsidRPr="0046099B">
              <w:rPr>
                <w:b/>
                <w:sz w:val="28"/>
                <w:szCs w:val="24"/>
              </w:rPr>
              <w:t xml:space="preserve">Pathos = </w:t>
            </w:r>
          </w:p>
          <w:p w14:paraId="5AADF881" w14:textId="77777777" w:rsidR="002077FD" w:rsidRPr="00FD3C09" w:rsidRDefault="002077FD" w:rsidP="002077FD">
            <w:pPr>
              <w:rPr>
                <w:sz w:val="24"/>
                <w:szCs w:val="24"/>
              </w:rPr>
            </w:pPr>
            <w:r w:rsidRPr="00FD3C09">
              <w:rPr>
                <w:sz w:val="24"/>
                <w:szCs w:val="24"/>
              </w:rPr>
              <w:t>______________ appeal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F235769" w14:textId="77777777" w:rsidR="002077FD" w:rsidRDefault="002077FD" w:rsidP="002077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D3C09">
              <w:rPr>
                <w:sz w:val="24"/>
                <w:szCs w:val="24"/>
              </w:rPr>
              <w:t>Positive</w:t>
            </w:r>
            <w:r w:rsidR="0046099B">
              <w:rPr>
                <w:sz w:val="24"/>
                <w:szCs w:val="24"/>
              </w:rPr>
              <w:t xml:space="preserve"> feelings:</w:t>
            </w:r>
            <w:r w:rsidRPr="00FD3C09">
              <w:rPr>
                <w:sz w:val="24"/>
                <w:szCs w:val="24"/>
              </w:rPr>
              <w:t>, excitement</w:t>
            </w:r>
            <w:r w:rsidR="0046099B">
              <w:rPr>
                <w:sz w:val="24"/>
                <w:szCs w:val="24"/>
              </w:rPr>
              <w:t>, happiness, fun</w:t>
            </w:r>
          </w:p>
          <w:p w14:paraId="69DD3C38" w14:textId="77777777" w:rsidR="00FD3C09" w:rsidRPr="00FD3C09" w:rsidRDefault="00FD3C09" w:rsidP="00FD3C09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F2F2" w:themeFill="background1" w:themeFillShade="F2"/>
          </w:tcPr>
          <w:p w14:paraId="675C31D1" w14:textId="77777777" w:rsidR="002077FD" w:rsidRDefault="002077FD">
            <w:pPr>
              <w:rPr>
                <w:sz w:val="24"/>
                <w:szCs w:val="24"/>
              </w:rPr>
            </w:pPr>
          </w:p>
          <w:p w14:paraId="56F01A55" w14:textId="77777777" w:rsidR="00FD3C09" w:rsidRDefault="00FD3C09">
            <w:pPr>
              <w:rPr>
                <w:sz w:val="24"/>
                <w:szCs w:val="24"/>
              </w:rPr>
            </w:pPr>
          </w:p>
          <w:p w14:paraId="542F0EF0" w14:textId="77777777" w:rsidR="00FD3C09" w:rsidRDefault="00FD3C09">
            <w:pPr>
              <w:rPr>
                <w:sz w:val="24"/>
                <w:szCs w:val="24"/>
              </w:rPr>
            </w:pPr>
          </w:p>
          <w:p w14:paraId="2C5CE1C8" w14:textId="77777777" w:rsidR="00FD3C09" w:rsidRPr="00FD3C09" w:rsidRDefault="00FD3C09">
            <w:pPr>
              <w:rPr>
                <w:sz w:val="24"/>
                <w:szCs w:val="24"/>
              </w:rPr>
            </w:pPr>
          </w:p>
        </w:tc>
      </w:tr>
      <w:tr w:rsidR="00FD3C09" w14:paraId="53AAA210" w14:textId="77777777" w:rsidTr="00FD3C09">
        <w:trPr>
          <w:trHeight w:val="52"/>
        </w:trPr>
        <w:tc>
          <w:tcPr>
            <w:tcW w:w="3438" w:type="dxa"/>
            <w:vMerge/>
            <w:shd w:val="clear" w:color="auto" w:fill="F2F2F2" w:themeFill="background1" w:themeFillShade="F2"/>
          </w:tcPr>
          <w:p w14:paraId="1B4E2807" w14:textId="77777777" w:rsidR="002077FD" w:rsidRPr="00FD3C09" w:rsidRDefault="002077FD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2F2F2" w:themeFill="background1" w:themeFillShade="F2"/>
          </w:tcPr>
          <w:p w14:paraId="2062488C" w14:textId="77777777" w:rsidR="002077FD" w:rsidRPr="00FD3C09" w:rsidRDefault="002077FD" w:rsidP="002077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D3C09">
              <w:rPr>
                <w:sz w:val="24"/>
                <w:szCs w:val="24"/>
              </w:rPr>
              <w:t xml:space="preserve">Promise of </w:t>
            </w:r>
            <w:r w:rsidR="00FD3C09">
              <w:rPr>
                <w:sz w:val="24"/>
                <w:szCs w:val="24"/>
              </w:rPr>
              <w:t>being attractive</w:t>
            </w:r>
          </w:p>
          <w:p w14:paraId="7585EF95" w14:textId="77777777" w:rsidR="002077FD" w:rsidRDefault="002077FD">
            <w:pPr>
              <w:rPr>
                <w:sz w:val="24"/>
                <w:szCs w:val="24"/>
              </w:rPr>
            </w:pPr>
          </w:p>
          <w:p w14:paraId="2E452755" w14:textId="77777777" w:rsidR="0046099B" w:rsidRDefault="0046099B">
            <w:pPr>
              <w:rPr>
                <w:sz w:val="24"/>
                <w:szCs w:val="24"/>
              </w:rPr>
            </w:pPr>
          </w:p>
          <w:p w14:paraId="2E02B9A1" w14:textId="77777777" w:rsidR="0046099B" w:rsidRPr="00FD3C09" w:rsidRDefault="0046099B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F2F2" w:themeFill="background1" w:themeFillShade="F2"/>
          </w:tcPr>
          <w:p w14:paraId="39980F7C" w14:textId="77777777" w:rsidR="00FD3C09" w:rsidRDefault="00FD3C09">
            <w:pPr>
              <w:rPr>
                <w:sz w:val="24"/>
                <w:szCs w:val="24"/>
              </w:rPr>
            </w:pPr>
          </w:p>
          <w:p w14:paraId="1996D227" w14:textId="77777777" w:rsidR="00FD3C09" w:rsidRDefault="00FD3C09">
            <w:pPr>
              <w:rPr>
                <w:sz w:val="24"/>
                <w:szCs w:val="24"/>
              </w:rPr>
            </w:pPr>
          </w:p>
          <w:p w14:paraId="4A08EE4B" w14:textId="77777777" w:rsidR="00FD3C09" w:rsidRPr="00FD3C09" w:rsidRDefault="00FD3C09">
            <w:pPr>
              <w:rPr>
                <w:sz w:val="24"/>
                <w:szCs w:val="24"/>
              </w:rPr>
            </w:pPr>
          </w:p>
        </w:tc>
      </w:tr>
      <w:tr w:rsidR="00FD3C09" w14:paraId="4F9966A7" w14:textId="77777777" w:rsidTr="00FD3C09">
        <w:trPr>
          <w:trHeight w:val="52"/>
        </w:trPr>
        <w:tc>
          <w:tcPr>
            <w:tcW w:w="3438" w:type="dxa"/>
            <w:vMerge/>
            <w:shd w:val="clear" w:color="auto" w:fill="F2F2F2" w:themeFill="background1" w:themeFillShade="F2"/>
          </w:tcPr>
          <w:p w14:paraId="54183274" w14:textId="77777777" w:rsidR="002077FD" w:rsidRPr="00FD3C09" w:rsidRDefault="002077FD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2F2F2" w:themeFill="background1" w:themeFillShade="F2"/>
          </w:tcPr>
          <w:p w14:paraId="3F546289" w14:textId="77777777" w:rsidR="002077FD" w:rsidRDefault="002077FD" w:rsidP="0046099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D3C09">
              <w:rPr>
                <w:sz w:val="24"/>
                <w:szCs w:val="24"/>
              </w:rPr>
              <w:t xml:space="preserve">Pull on </w:t>
            </w:r>
            <w:r w:rsidR="0046099B">
              <w:rPr>
                <w:sz w:val="24"/>
                <w:szCs w:val="24"/>
              </w:rPr>
              <w:t>heart strings</w:t>
            </w:r>
          </w:p>
          <w:p w14:paraId="2354E5CE" w14:textId="77777777" w:rsidR="0046099B" w:rsidRPr="00FD3C09" w:rsidRDefault="0046099B" w:rsidP="0046099B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F2F2" w:themeFill="background1" w:themeFillShade="F2"/>
          </w:tcPr>
          <w:p w14:paraId="0B00E6FB" w14:textId="77777777" w:rsidR="002077FD" w:rsidRDefault="002077FD">
            <w:pPr>
              <w:rPr>
                <w:sz w:val="24"/>
                <w:szCs w:val="24"/>
              </w:rPr>
            </w:pPr>
          </w:p>
          <w:p w14:paraId="3CA9E82D" w14:textId="77777777" w:rsidR="00FD3C09" w:rsidRDefault="00FD3C09">
            <w:pPr>
              <w:rPr>
                <w:sz w:val="24"/>
                <w:szCs w:val="24"/>
              </w:rPr>
            </w:pPr>
          </w:p>
          <w:p w14:paraId="5D3CDAA4" w14:textId="77777777" w:rsidR="00FD3C09" w:rsidRDefault="00FD3C09">
            <w:pPr>
              <w:rPr>
                <w:sz w:val="24"/>
                <w:szCs w:val="24"/>
              </w:rPr>
            </w:pPr>
          </w:p>
          <w:p w14:paraId="029CACAF" w14:textId="77777777" w:rsidR="00FD3C09" w:rsidRPr="00FD3C09" w:rsidRDefault="00FD3C09">
            <w:pPr>
              <w:rPr>
                <w:sz w:val="24"/>
                <w:szCs w:val="24"/>
              </w:rPr>
            </w:pPr>
          </w:p>
        </w:tc>
      </w:tr>
      <w:tr w:rsidR="00FD3C09" w14:paraId="4869BD6A" w14:textId="77777777" w:rsidTr="00FD3C09">
        <w:trPr>
          <w:trHeight w:val="1070"/>
        </w:trPr>
        <w:tc>
          <w:tcPr>
            <w:tcW w:w="3438" w:type="dxa"/>
            <w:vMerge/>
            <w:shd w:val="clear" w:color="auto" w:fill="F2F2F2" w:themeFill="background1" w:themeFillShade="F2"/>
          </w:tcPr>
          <w:p w14:paraId="4B03ED89" w14:textId="77777777" w:rsidR="002077FD" w:rsidRPr="00FD3C09" w:rsidRDefault="002077FD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2F2F2" w:themeFill="background1" w:themeFillShade="F2"/>
          </w:tcPr>
          <w:p w14:paraId="70BC7B94" w14:textId="77777777" w:rsidR="002077FD" w:rsidRPr="00FD3C09" w:rsidRDefault="002077FD" w:rsidP="002077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D3C09">
              <w:rPr>
                <w:sz w:val="24"/>
                <w:szCs w:val="24"/>
              </w:rPr>
              <w:t xml:space="preserve">Prevention of </w:t>
            </w:r>
            <w:r w:rsidR="0046099B">
              <w:rPr>
                <w:sz w:val="24"/>
                <w:szCs w:val="24"/>
              </w:rPr>
              <w:t>negative (such effects on your health, pain, harm)</w:t>
            </w:r>
          </w:p>
          <w:p w14:paraId="09DDE2AB" w14:textId="77777777" w:rsidR="002077FD" w:rsidRPr="00FD3C09" w:rsidRDefault="002077FD" w:rsidP="002077FD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F2F2" w:themeFill="background1" w:themeFillShade="F2"/>
          </w:tcPr>
          <w:p w14:paraId="204D5E04" w14:textId="77777777" w:rsidR="00FD3C09" w:rsidRDefault="00FD3C09">
            <w:pPr>
              <w:rPr>
                <w:sz w:val="24"/>
                <w:szCs w:val="24"/>
              </w:rPr>
            </w:pPr>
          </w:p>
          <w:p w14:paraId="531C7327" w14:textId="77777777" w:rsidR="00FD3C09" w:rsidRDefault="00FD3C09">
            <w:pPr>
              <w:rPr>
                <w:sz w:val="24"/>
                <w:szCs w:val="24"/>
              </w:rPr>
            </w:pPr>
          </w:p>
          <w:p w14:paraId="057A85C0" w14:textId="77777777" w:rsidR="00FD3C09" w:rsidRPr="00FD3C09" w:rsidRDefault="00FD3C09">
            <w:pPr>
              <w:rPr>
                <w:sz w:val="24"/>
                <w:szCs w:val="24"/>
              </w:rPr>
            </w:pPr>
          </w:p>
        </w:tc>
      </w:tr>
      <w:tr w:rsidR="0046099B" w14:paraId="338D2850" w14:textId="77777777" w:rsidTr="00FD3C09">
        <w:trPr>
          <w:trHeight w:val="211"/>
        </w:trPr>
        <w:tc>
          <w:tcPr>
            <w:tcW w:w="3438" w:type="dxa"/>
          </w:tcPr>
          <w:p w14:paraId="1B945ADC" w14:textId="77777777" w:rsidR="0046099B" w:rsidRPr="0046099B" w:rsidRDefault="0046099B" w:rsidP="0046099B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4"/>
              </w:rPr>
            </w:pPr>
            <w:r w:rsidRPr="0046099B">
              <w:rPr>
                <w:b/>
                <w:sz w:val="28"/>
                <w:szCs w:val="24"/>
              </w:rPr>
              <w:t xml:space="preserve"> Logos =</w:t>
            </w:r>
          </w:p>
          <w:p w14:paraId="256E6B1D" w14:textId="77777777" w:rsidR="0046099B" w:rsidRPr="00FD3C09" w:rsidRDefault="0046099B" w:rsidP="0046099B">
            <w:pPr>
              <w:rPr>
                <w:sz w:val="24"/>
                <w:szCs w:val="24"/>
              </w:rPr>
            </w:pPr>
            <w:r w:rsidRPr="00FD3C09">
              <w:rPr>
                <w:sz w:val="24"/>
                <w:szCs w:val="24"/>
              </w:rPr>
              <w:t>Appeal to _______________________</w:t>
            </w:r>
            <w:r>
              <w:rPr>
                <w:sz w:val="24"/>
                <w:szCs w:val="24"/>
              </w:rPr>
              <w:t xml:space="preserve"> and </w:t>
            </w:r>
            <w:r w:rsidRPr="00FD3C09">
              <w:rPr>
                <w:sz w:val="24"/>
                <w:szCs w:val="24"/>
              </w:rPr>
              <w:t>_____________________</w:t>
            </w:r>
          </w:p>
          <w:p w14:paraId="180FEC10" w14:textId="77777777" w:rsidR="0046099B" w:rsidRPr="00FD3C09" w:rsidRDefault="0046099B" w:rsidP="004609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35DFE1F4" w14:textId="77777777" w:rsidR="0046099B" w:rsidRPr="00FD3C09" w:rsidRDefault="0046099B" w:rsidP="0046099B">
            <w:pPr>
              <w:rPr>
                <w:sz w:val="24"/>
                <w:szCs w:val="24"/>
              </w:rPr>
            </w:pPr>
            <w:r>
              <w:t>Statistics, facts, what a product does, how much it costs, simple logic and information</w:t>
            </w:r>
          </w:p>
        </w:tc>
        <w:tc>
          <w:tcPr>
            <w:tcW w:w="3528" w:type="dxa"/>
          </w:tcPr>
          <w:p w14:paraId="68EC13B2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43BC8D7F" w14:textId="77777777" w:rsidR="0046099B" w:rsidRPr="00FD3C09" w:rsidRDefault="0046099B" w:rsidP="0046099B">
            <w:pPr>
              <w:rPr>
                <w:sz w:val="24"/>
                <w:szCs w:val="24"/>
              </w:rPr>
            </w:pPr>
          </w:p>
        </w:tc>
      </w:tr>
      <w:tr w:rsidR="0046099B" w14:paraId="32AA088E" w14:textId="77777777" w:rsidTr="00FD3C09">
        <w:trPr>
          <w:trHeight w:val="211"/>
        </w:trPr>
        <w:tc>
          <w:tcPr>
            <w:tcW w:w="3438" w:type="dxa"/>
            <w:vMerge w:val="restart"/>
          </w:tcPr>
          <w:p w14:paraId="49506379" w14:textId="77777777" w:rsidR="0046099B" w:rsidRPr="0046099B" w:rsidRDefault="0046099B" w:rsidP="0046099B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4"/>
              </w:rPr>
            </w:pPr>
            <w:r w:rsidRPr="0046099B">
              <w:rPr>
                <w:b/>
                <w:sz w:val="28"/>
                <w:szCs w:val="24"/>
              </w:rPr>
              <w:t xml:space="preserve"> Ethos = </w:t>
            </w:r>
          </w:p>
          <w:p w14:paraId="2C04EDB4" w14:textId="77777777" w:rsidR="0046099B" w:rsidRPr="00FD3C09" w:rsidRDefault="0046099B" w:rsidP="0046099B">
            <w:pPr>
              <w:rPr>
                <w:sz w:val="24"/>
                <w:szCs w:val="24"/>
              </w:rPr>
            </w:pPr>
            <w:r w:rsidRPr="00FD3C09">
              <w:rPr>
                <w:sz w:val="24"/>
                <w:szCs w:val="24"/>
              </w:rPr>
              <w:t>Appeal to _______________________</w:t>
            </w:r>
            <w:r>
              <w:rPr>
                <w:sz w:val="24"/>
                <w:szCs w:val="24"/>
              </w:rPr>
              <w:t>= convince audience that creator of message can be trusted</w:t>
            </w:r>
          </w:p>
        </w:tc>
        <w:tc>
          <w:tcPr>
            <w:tcW w:w="4050" w:type="dxa"/>
          </w:tcPr>
          <w:p w14:paraId="541FD693" w14:textId="77777777" w:rsidR="0046099B" w:rsidRDefault="0046099B" w:rsidP="004609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 testimonials</w:t>
            </w:r>
          </w:p>
          <w:p w14:paraId="6477AA7B" w14:textId="77777777" w:rsidR="0046099B" w:rsidRDefault="0046099B" w:rsidP="0046099B">
            <w:pPr>
              <w:pStyle w:val="ListParagraph"/>
              <w:rPr>
                <w:sz w:val="24"/>
                <w:szCs w:val="24"/>
              </w:rPr>
            </w:pPr>
          </w:p>
          <w:p w14:paraId="5DD40BCB" w14:textId="77777777" w:rsidR="0046099B" w:rsidRDefault="0046099B" w:rsidP="0046099B">
            <w:pPr>
              <w:pStyle w:val="ListParagraph"/>
              <w:rPr>
                <w:sz w:val="24"/>
                <w:szCs w:val="24"/>
              </w:rPr>
            </w:pPr>
          </w:p>
          <w:p w14:paraId="2AD56628" w14:textId="77777777" w:rsidR="0046099B" w:rsidRDefault="0046099B" w:rsidP="0046099B">
            <w:pPr>
              <w:pStyle w:val="ListParagraph"/>
              <w:rPr>
                <w:sz w:val="24"/>
                <w:szCs w:val="24"/>
              </w:rPr>
            </w:pPr>
          </w:p>
          <w:p w14:paraId="57BCC63A" w14:textId="77777777" w:rsidR="0046099B" w:rsidRPr="00FD3C09" w:rsidRDefault="0046099B" w:rsidP="0046099B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528" w:type="dxa"/>
          </w:tcPr>
          <w:p w14:paraId="000D73AB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1F1B1D5F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6E428C78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0A13BF99" w14:textId="77777777" w:rsidR="0046099B" w:rsidRPr="00FD3C09" w:rsidRDefault="0046099B" w:rsidP="0046099B">
            <w:pPr>
              <w:rPr>
                <w:sz w:val="24"/>
                <w:szCs w:val="24"/>
              </w:rPr>
            </w:pPr>
          </w:p>
        </w:tc>
      </w:tr>
      <w:tr w:rsidR="0046099B" w14:paraId="31AD25EE" w14:textId="77777777" w:rsidTr="00FD3C09">
        <w:trPr>
          <w:trHeight w:val="210"/>
        </w:trPr>
        <w:tc>
          <w:tcPr>
            <w:tcW w:w="3438" w:type="dxa"/>
            <w:vMerge/>
          </w:tcPr>
          <w:p w14:paraId="4016FD5D" w14:textId="77777777" w:rsidR="0046099B" w:rsidRPr="00FD3C09" w:rsidRDefault="0046099B" w:rsidP="004609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4D02A117" w14:textId="77777777" w:rsidR="0046099B" w:rsidRDefault="0046099B" w:rsidP="004609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people (not paid actors)</w:t>
            </w:r>
          </w:p>
          <w:p w14:paraId="78EAD40E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63D62215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28E6695B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2A6486DA" w14:textId="77777777" w:rsidR="0046099B" w:rsidRPr="0046099B" w:rsidRDefault="0046099B" w:rsidP="0046099B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</w:tcPr>
          <w:p w14:paraId="6D9614E9" w14:textId="77777777" w:rsidR="0046099B" w:rsidRPr="00FD3C09" w:rsidRDefault="0046099B" w:rsidP="0046099B">
            <w:pPr>
              <w:rPr>
                <w:sz w:val="24"/>
                <w:szCs w:val="24"/>
              </w:rPr>
            </w:pPr>
          </w:p>
        </w:tc>
      </w:tr>
      <w:tr w:rsidR="0046099B" w14:paraId="27D09A5C" w14:textId="77777777" w:rsidTr="0046099B">
        <w:trPr>
          <w:trHeight w:val="1790"/>
        </w:trPr>
        <w:tc>
          <w:tcPr>
            <w:tcW w:w="3438" w:type="dxa"/>
            <w:vMerge/>
          </w:tcPr>
          <w:p w14:paraId="5A94FBE4" w14:textId="77777777" w:rsidR="0046099B" w:rsidRPr="00FD3C09" w:rsidRDefault="0046099B" w:rsidP="004609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20905144" w14:textId="77777777" w:rsidR="0046099B" w:rsidRPr="00FD3C09" w:rsidRDefault="0046099B" w:rsidP="004609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Celebrity endorsement</w:t>
            </w:r>
          </w:p>
        </w:tc>
        <w:tc>
          <w:tcPr>
            <w:tcW w:w="3528" w:type="dxa"/>
          </w:tcPr>
          <w:p w14:paraId="5B8A65B5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676CBFF2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520C9608" w14:textId="77777777" w:rsidR="0046099B" w:rsidRDefault="0046099B" w:rsidP="0046099B">
            <w:pPr>
              <w:rPr>
                <w:sz w:val="24"/>
                <w:szCs w:val="24"/>
              </w:rPr>
            </w:pPr>
          </w:p>
          <w:p w14:paraId="47E4990E" w14:textId="77777777" w:rsidR="0046099B" w:rsidRPr="00FD3C09" w:rsidRDefault="0046099B" w:rsidP="0046099B">
            <w:pPr>
              <w:rPr>
                <w:sz w:val="24"/>
                <w:szCs w:val="24"/>
              </w:rPr>
            </w:pPr>
          </w:p>
        </w:tc>
      </w:tr>
    </w:tbl>
    <w:p w14:paraId="08BE80F6" w14:textId="77777777" w:rsidR="00C16C3D" w:rsidRDefault="00016557" w:rsidP="00FD3C09">
      <w:r>
        <w:t xml:space="preserve">  </w:t>
      </w:r>
    </w:p>
    <w:sectPr w:rsidR="00C16C3D" w:rsidSect="00016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29D"/>
    <w:multiLevelType w:val="hybridMultilevel"/>
    <w:tmpl w:val="51EE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04D"/>
    <w:multiLevelType w:val="hybridMultilevel"/>
    <w:tmpl w:val="7CB49C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3606D"/>
    <w:multiLevelType w:val="hybridMultilevel"/>
    <w:tmpl w:val="6C92B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6E81"/>
    <w:multiLevelType w:val="hybridMultilevel"/>
    <w:tmpl w:val="348C6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19CA"/>
    <w:multiLevelType w:val="hybridMultilevel"/>
    <w:tmpl w:val="473EA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3D"/>
    <w:rsid w:val="00016557"/>
    <w:rsid w:val="002077FD"/>
    <w:rsid w:val="0046099B"/>
    <w:rsid w:val="005701FC"/>
    <w:rsid w:val="005748F0"/>
    <w:rsid w:val="007A19C8"/>
    <w:rsid w:val="008530A7"/>
    <w:rsid w:val="00C16C3D"/>
    <w:rsid w:val="00D978B0"/>
    <w:rsid w:val="00E943F3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1D1C"/>
  <w15:docId w15:val="{67AAC997-9CAD-4969-A181-2BA07092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9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C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57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016557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016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77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0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09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Reyes</dc:creator>
  <cp:lastModifiedBy>Debbie Jensen</cp:lastModifiedBy>
  <cp:revision>2</cp:revision>
  <cp:lastPrinted>2007-10-24T17:40:00Z</cp:lastPrinted>
  <dcterms:created xsi:type="dcterms:W3CDTF">2021-05-25T18:35:00Z</dcterms:created>
  <dcterms:modified xsi:type="dcterms:W3CDTF">2021-05-25T18:35:00Z</dcterms:modified>
</cp:coreProperties>
</file>