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A716" w14:textId="0F659750" w:rsidR="00C40047" w:rsidRPr="00C40047" w:rsidRDefault="00C40047" w:rsidP="00C3364A">
      <w:pPr>
        <w:pStyle w:val="Heading1"/>
      </w:pPr>
      <w:r w:rsidRPr="00C40047">
        <w:t>AI Media Literacy – Modals of Possibility &amp; Advice</w:t>
      </w:r>
    </w:p>
    <w:p w14:paraId="4D47DC98" w14:textId="77777777" w:rsidR="00C40047" w:rsidRPr="00386F1C" w:rsidRDefault="00C40047" w:rsidP="00C40047">
      <w:pPr>
        <w:rPr>
          <w:rFonts w:ascii="Arial" w:hAnsi="Arial"/>
          <w:b/>
          <w:bCs/>
          <w:sz w:val="24"/>
        </w:rPr>
      </w:pPr>
      <w:r w:rsidRPr="00C40047">
        <w:rPr>
          <w:rFonts w:ascii="Arial" w:hAnsi="Arial"/>
          <w:b/>
          <w:bCs/>
          <w:sz w:val="24"/>
        </w:rPr>
        <w:t>Part 1 – Degree of Certainty</w:t>
      </w:r>
    </w:p>
    <w:p w14:paraId="5663FA05" w14:textId="0F10A98C" w:rsidR="00C40047" w:rsidRPr="00386F1C" w:rsidRDefault="00C40047" w:rsidP="00C40047">
      <w:pPr>
        <w:rPr>
          <w:rFonts w:ascii="Arial" w:hAnsi="Arial"/>
          <w:b/>
          <w:bCs/>
          <w:sz w:val="24"/>
        </w:rPr>
      </w:pPr>
      <w:r w:rsidRPr="00386F1C">
        <w:rPr>
          <w:rFonts w:ascii="Arial" w:hAnsi="Arial"/>
          <w:b/>
          <w:bCs/>
          <w:sz w:val="24"/>
        </w:rPr>
        <w:t>Levels of certainty notes:</w:t>
      </w:r>
    </w:p>
    <w:p w14:paraId="78FCA346" w14:textId="77777777" w:rsidR="00C40047" w:rsidRDefault="00C40047" w:rsidP="00C40047">
      <w:pPr>
        <w:rPr>
          <w:rFonts w:ascii="Arial" w:hAnsi="Arial"/>
          <w:b/>
          <w:bCs/>
          <w:sz w:val="24"/>
        </w:rPr>
      </w:pPr>
    </w:p>
    <w:p w14:paraId="7BD1EC6C" w14:textId="77777777" w:rsidR="00386F1C" w:rsidRPr="00C40047" w:rsidRDefault="00386F1C" w:rsidP="00C40047">
      <w:pPr>
        <w:rPr>
          <w:rFonts w:ascii="Arial" w:hAnsi="Arial"/>
          <w:b/>
          <w:bCs/>
          <w:sz w:val="24"/>
        </w:rPr>
      </w:pPr>
    </w:p>
    <w:p w14:paraId="58E698BF" w14:textId="77777777" w:rsidR="00C40047" w:rsidRPr="00C40047" w:rsidRDefault="00C40047" w:rsidP="00C40047">
      <w:p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Circle the stronger statement in each pair.</w:t>
      </w:r>
    </w:p>
    <w:p w14:paraId="217EB5F3" w14:textId="77777777" w:rsidR="00C40047" w:rsidRPr="00C40047" w:rsidRDefault="00C40047" w:rsidP="00C40047">
      <w:pPr>
        <w:numPr>
          <w:ilvl w:val="0"/>
          <w:numId w:val="17"/>
        </w:num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a) This image might be fake.</w:t>
      </w:r>
      <w:r w:rsidRPr="00C40047">
        <w:rPr>
          <w:rFonts w:ascii="Arial" w:hAnsi="Arial"/>
          <w:sz w:val="24"/>
        </w:rPr>
        <w:br/>
        <w:t>b) This image must be fake.</w:t>
      </w:r>
    </w:p>
    <w:p w14:paraId="1516E799" w14:textId="77777777" w:rsidR="00C40047" w:rsidRPr="00C40047" w:rsidRDefault="00C40047" w:rsidP="00C40047">
      <w:pPr>
        <w:numPr>
          <w:ilvl w:val="0"/>
          <w:numId w:val="17"/>
        </w:num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a) The video could be edited.</w:t>
      </w:r>
      <w:r w:rsidRPr="00C40047">
        <w:rPr>
          <w:rFonts w:ascii="Arial" w:hAnsi="Arial"/>
          <w:sz w:val="24"/>
        </w:rPr>
        <w:br/>
        <w:t>b) The video must be edited.</w:t>
      </w:r>
    </w:p>
    <w:p w14:paraId="65046C9F" w14:textId="5D475A20" w:rsidR="00A7471D" w:rsidRPr="00A7471D" w:rsidRDefault="00C40047" w:rsidP="00A7471D">
      <w:pPr>
        <w:numPr>
          <w:ilvl w:val="0"/>
          <w:numId w:val="17"/>
        </w:num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a) People should verify sources.</w:t>
      </w:r>
      <w:r w:rsidRPr="00C40047">
        <w:rPr>
          <w:rFonts w:ascii="Arial" w:hAnsi="Arial"/>
          <w:sz w:val="24"/>
        </w:rPr>
        <w:br/>
        <w:t>b) People must verify sources.</w:t>
      </w:r>
    </w:p>
    <w:p w14:paraId="290A3745" w14:textId="22384D91" w:rsidR="00386F1C" w:rsidRPr="00386F1C" w:rsidRDefault="00386F1C" w:rsidP="00A7471D">
      <w:pPr>
        <w:rPr>
          <w:rFonts w:ascii="Arial" w:hAnsi="Arial"/>
          <w:sz w:val="24"/>
        </w:rPr>
      </w:pPr>
      <w:r w:rsidRPr="00386F1C">
        <w:rPr>
          <w:rFonts w:ascii="Arial" w:hAnsi="Arial"/>
          <w:b/>
          <w:bCs/>
          <w:sz w:val="24"/>
        </w:rPr>
        <w:t>A. Modals of Possibility</w:t>
      </w:r>
    </w:p>
    <w:p w14:paraId="07F7161B" w14:textId="77777777" w:rsidR="00386F1C" w:rsidRPr="00386F1C" w:rsidRDefault="00386F1C" w:rsidP="00386F1C">
      <w:p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We use these when something is possible, but not certain.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5"/>
        <w:gridCol w:w="1710"/>
        <w:gridCol w:w="5940"/>
      </w:tblGrid>
      <w:tr w:rsidR="00980001" w:rsidRPr="00386F1C" w14:paraId="3BF4AEBB" w14:textId="77777777" w:rsidTr="001A16AD">
        <w:trPr>
          <w:tblHeader/>
          <w:tblCellSpacing w:w="15" w:type="dxa"/>
        </w:trPr>
        <w:tc>
          <w:tcPr>
            <w:tcW w:w="1390" w:type="dxa"/>
            <w:vAlign w:val="center"/>
            <w:hideMark/>
          </w:tcPr>
          <w:p w14:paraId="2D17BA97" w14:textId="7879282E" w:rsidR="00386F1C" w:rsidRPr="00386F1C" w:rsidRDefault="00386F1C" w:rsidP="001A16AD">
            <w:pPr>
              <w:rPr>
                <w:rFonts w:ascii="Arial" w:hAnsi="Arial"/>
                <w:b/>
                <w:bCs/>
                <w:sz w:val="24"/>
              </w:rPr>
            </w:pPr>
            <w:r w:rsidRPr="00386F1C">
              <w:rPr>
                <w:rFonts w:ascii="Arial" w:hAnsi="Arial"/>
                <w:b/>
                <w:bCs/>
                <w:sz w:val="24"/>
              </w:rPr>
              <w:t>Modal</w:t>
            </w:r>
          </w:p>
        </w:tc>
        <w:tc>
          <w:tcPr>
            <w:tcW w:w="1680" w:type="dxa"/>
            <w:vAlign w:val="center"/>
            <w:hideMark/>
          </w:tcPr>
          <w:p w14:paraId="025DEFDA" w14:textId="5B076E1C" w:rsidR="00386F1C" w:rsidRPr="00386F1C" w:rsidRDefault="00386F1C" w:rsidP="001A16AD">
            <w:pPr>
              <w:rPr>
                <w:rFonts w:ascii="Arial" w:hAnsi="Arial"/>
                <w:b/>
                <w:bCs/>
                <w:sz w:val="24"/>
              </w:rPr>
            </w:pPr>
            <w:r w:rsidRPr="00386F1C">
              <w:rPr>
                <w:rFonts w:ascii="Arial" w:hAnsi="Arial"/>
                <w:b/>
                <w:bCs/>
                <w:sz w:val="24"/>
              </w:rPr>
              <w:t>Meaning</w:t>
            </w:r>
          </w:p>
        </w:tc>
        <w:tc>
          <w:tcPr>
            <w:tcW w:w="5895" w:type="dxa"/>
            <w:vAlign w:val="center"/>
            <w:hideMark/>
          </w:tcPr>
          <w:p w14:paraId="68C72C20" w14:textId="47181CAF" w:rsidR="00386F1C" w:rsidRPr="00386F1C" w:rsidRDefault="00386F1C" w:rsidP="001A16AD">
            <w:pPr>
              <w:rPr>
                <w:rFonts w:ascii="Arial" w:hAnsi="Arial"/>
                <w:b/>
                <w:bCs/>
                <w:sz w:val="24"/>
              </w:rPr>
            </w:pPr>
            <w:r w:rsidRPr="00386F1C">
              <w:rPr>
                <w:rFonts w:ascii="Arial" w:hAnsi="Arial"/>
                <w:b/>
                <w:bCs/>
                <w:sz w:val="24"/>
              </w:rPr>
              <w:t>Example</w:t>
            </w:r>
          </w:p>
        </w:tc>
      </w:tr>
      <w:tr w:rsidR="00980001" w:rsidRPr="00386F1C" w14:paraId="1C1C186A" w14:textId="77777777" w:rsidTr="001A16AD">
        <w:trPr>
          <w:tblCellSpacing w:w="15" w:type="dxa"/>
        </w:trPr>
        <w:tc>
          <w:tcPr>
            <w:tcW w:w="1390" w:type="dxa"/>
            <w:vAlign w:val="center"/>
            <w:hideMark/>
          </w:tcPr>
          <w:p w14:paraId="34E00404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might</w:t>
            </w:r>
          </w:p>
        </w:tc>
        <w:tc>
          <w:tcPr>
            <w:tcW w:w="1680" w:type="dxa"/>
            <w:hideMark/>
          </w:tcPr>
          <w:p w14:paraId="1106DD41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maybe</w:t>
            </w:r>
          </w:p>
        </w:tc>
        <w:tc>
          <w:tcPr>
            <w:tcW w:w="5895" w:type="dxa"/>
            <w:vAlign w:val="center"/>
            <w:hideMark/>
          </w:tcPr>
          <w:p w14:paraId="4F62CB3F" w14:textId="77777777" w:rsidR="00386F1C" w:rsidRPr="00386F1C" w:rsidRDefault="00386F1C" w:rsidP="00EF0EDA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 xml:space="preserve">This image </w:t>
            </w:r>
            <w:r w:rsidRPr="00386F1C">
              <w:rPr>
                <w:rFonts w:ascii="Arial" w:hAnsi="Arial"/>
                <w:b/>
                <w:bCs/>
                <w:sz w:val="24"/>
              </w:rPr>
              <w:t>might</w:t>
            </w:r>
            <w:r w:rsidRPr="00386F1C">
              <w:rPr>
                <w:rFonts w:ascii="Arial" w:hAnsi="Arial"/>
                <w:sz w:val="24"/>
              </w:rPr>
              <w:t xml:space="preserve"> be AI-generated.</w:t>
            </w:r>
          </w:p>
        </w:tc>
      </w:tr>
      <w:tr w:rsidR="00980001" w:rsidRPr="00386F1C" w14:paraId="7289D9D1" w14:textId="77777777" w:rsidTr="001A16AD">
        <w:trPr>
          <w:tblCellSpacing w:w="15" w:type="dxa"/>
        </w:trPr>
        <w:tc>
          <w:tcPr>
            <w:tcW w:w="1390" w:type="dxa"/>
            <w:vAlign w:val="center"/>
            <w:hideMark/>
          </w:tcPr>
          <w:p w14:paraId="7CE15CE4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may</w:t>
            </w:r>
          </w:p>
        </w:tc>
        <w:tc>
          <w:tcPr>
            <w:tcW w:w="1680" w:type="dxa"/>
            <w:hideMark/>
          </w:tcPr>
          <w:p w14:paraId="6CB5947B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maybe</w:t>
            </w:r>
          </w:p>
        </w:tc>
        <w:tc>
          <w:tcPr>
            <w:tcW w:w="5895" w:type="dxa"/>
            <w:vAlign w:val="center"/>
            <w:hideMark/>
          </w:tcPr>
          <w:p w14:paraId="0D0E240E" w14:textId="77777777" w:rsidR="00386F1C" w:rsidRPr="00386F1C" w:rsidRDefault="00386F1C" w:rsidP="00EF0EDA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 xml:space="preserve">The video </w:t>
            </w:r>
            <w:r w:rsidRPr="00386F1C">
              <w:rPr>
                <w:rFonts w:ascii="Arial" w:hAnsi="Arial"/>
                <w:b/>
                <w:bCs/>
                <w:sz w:val="24"/>
              </w:rPr>
              <w:t>may</w:t>
            </w:r>
            <w:r w:rsidRPr="00386F1C">
              <w:rPr>
                <w:rFonts w:ascii="Arial" w:hAnsi="Arial"/>
                <w:sz w:val="24"/>
              </w:rPr>
              <w:t xml:space="preserve"> be fake.</w:t>
            </w:r>
          </w:p>
        </w:tc>
      </w:tr>
      <w:tr w:rsidR="00980001" w:rsidRPr="00386F1C" w14:paraId="21B2DD0E" w14:textId="77777777" w:rsidTr="001A16AD">
        <w:trPr>
          <w:tblCellSpacing w:w="15" w:type="dxa"/>
        </w:trPr>
        <w:tc>
          <w:tcPr>
            <w:tcW w:w="1390" w:type="dxa"/>
            <w:vAlign w:val="center"/>
            <w:hideMark/>
          </w:tcPr>
          <w:p w14:paraId="2D7611A0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could</w:t>
            </w:r>
          </w:p>
        </w:tc>
        <w:tc>
          <w:tcPr>
            <w:tcW w:w="1680" w:type="dxa"/>
            <w:hideMark/>
          </w:tcPr>
          <w:p w14:paraId="258EF3C7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possibly</w:t>
            </w:r>
          </w:p>
        </w:tc>
        <w:tc>
          <w:tcPr>
            <w:tcW w:w="5895" w:type="dxa"/>
            <w:vAlign w:val="center"/>
            <w:hideMark/>
          </w:tcPr>
          <w:p w14:paraId="782AEC29" w14:textId="77777777" w:rsidR="00386F1C" w:rsidRPr="00386F1C" w:rsidRDefault="00386F1C" w:rsidP="00EF0EDA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 xml:space="preserve">The face </w:t>
            </w:r>
            <w:r w:rsidRPr="00386F1C">
              <w:rPr>
                <w:rFonts w:ascii="Arial" w:hAnsi="Arial"/>
                <w:b/>
                <w:bCs/>
                <w:sz w:val="24"/>
              </w:rPr>
              <w:t>could</w:t>
            </w:r>
            <w:r w:rsidRPr="00386F1C">
              <w:rPr>
                <w:rFonts w:ascii="Arial" w:hAnsi="Arial"/>
                <w:sz w:val="24"/>
              </w:rPr>
              <w:t xml:space="preserve"> be edited.</w:t>
            </w:r>
          </w:p>
        </w:tc>
      </w:tr>
      <w:tr w:rsidR="00980001" w:rsidRPr="00386F1C" w14:paraId="3D5EA751" w14:textId="77777777" w:rsidTr="001A16AD">
        <w:trPr>
          <w:tblCellSpacing w:w="15" w:type="dxa"/>
        </w:trPr>
        <w:tc>
          <w:tcPr>
            <w:tcW w:w="1390" w:type="dxa"/>
            <w:vAlign w:val="center"/>
          </w:tcPr>
          <w:p w14:paraId="669348B6" w14:textId="11A2B040" w:rsidR="00980001" w:rsidRPr="00386F1C" w:rsidRDefault="00980001" w:rsidP="001A16A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must</w:t>
            </w:r>
          </w:p>
        </w:tc>
        <w:tc>
          <w:tcPr>
            <w:tcW w:w="1680" w:type="dxa"/>
          </w:tcPr>
          <w:p w14:paraId="3B59676D" w14:textId="3B5B3B58" w:rsidR="00980001" w:rsidRPr="00386F1C" w:rsidRDefault="00980001" w:rsidP="001A16A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most likely</w:t>
            </w:r>
          </w:p>
        </w:tc>
        <w:tc>
          <w:tcPr>
            <w:tcW w:w="5895" w:type="dxa"/>
            <w:vAlign w:val="center"/>
          </w:tcPr>
          <w:p w14:paraId="6FE19D5B" w14:textId="4A52994E" w:rsidR="00980001" w:rsidRPr="00386F1C" w:rsidRDefault="00980001" w:rsidP="00EF0EDA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 hand with six fingers </w:t>
            </w:r>
            <w:r w:rsidRPr="00980001">
              <w:rPr>
                <w:rFonts w:ascii="Arial" w:hAnsi="Arial"/>
                <w:b/>
                <w:bCs/>
                <w:sz w:val="24"/>
              </w:rPr>
              <w:t>must</w:t>
            </w:r>
            <w:r>
              <w:rPr>
                <w:rFonts w:ascii="Arial" w:hAnsi="Arial"/>
                <w:sz w:val="24"/>
              </w:rPr>
              <w:t xml:space="preserve"> be made by AI.</w:t>
            </w:r>
          </w:p>
        </w:tc>
      </w:tr>
    </w:tbl>
    <w:p w14:paraId="42B9BB34" w14:textId="77777777" w:rsidR="00386F1C" w:rsidRDefault="00386F1C" w:rsidP="001A16AD">
      <w:pPr>
        <w:rPr>
          <w:rFonts w:ascii="Arial" w:hAnsi="Arial"/>
          <w:b/>
          <w:bCs/>
          <w:sz w:val="24"/>
        </w:rPr>
      </w:pPr>
    </w:p>
    <w:p w14:paraId="65D714CF" w14:textId="262A6036" w:rsidR="00386F1C" w:rsidRPr="00386F1C" w:rsidRDefault="00386F1C" w:rsidP="00A7471D">
      <w:pPr>
        <w:rPr>
          <w:rFonts w:ascii="Arial" w:hAnsi="Arial"/>
          <w:b/>
          <w:bCs/>
          <w:sz w:val="24"/>
        </w:rPr>
      </w:pPr>
      <w:r w:rsidRPr="00386F1C">
        <w:rPr>
          <w:rFonts w:ascii="Arial" w:hAnsi="Arial"/>
          <w:b/>
          <w:bCs/>
          <w:sz w:val="24"/>
        </w:rPr>
        <w:t>Structure:</w:t>
      </w:r>
    </w:p>
    <w:p w14:paraId="07464848" w14:textId="77777777" w:rsidR="00386F1C" w:rsidRPr="00386F1C" w:rsidRDefault="00386F1C" w:rsidP="00A7471D">
      <w:p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Subject + modal + base verb</w:t>
      </w:r>
    </w:p>
    <w:p w14:paraId="2E4FA808" w14:textId="77777777" w:rsidR="00386F1C" w:rsidRPr="00386F1C" w:rsidRDefault="00386F1C" w:rsidP="00A7471D">
      <w:p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 xml:space="preserve">It </w:t>
      </w:r>
      <w:r w:rsidRPr="00386F1C">
        <w:rPr>
          <w:rFonts w:ascii="Arial" w:hAnsi="Arial"/>
          <w:b/>
          <w:bCs/>
          <w:sz w:val="24"/>
        </w:rPr>
        <w:t>might be</w:t>
      </w:r>
      <w:r w:rsidRPr="00386F1C">
        <w:rPr>
          <w:rFonts w:ascii="Arial" w:hAnsi="Arial"/>
          <w:sz w:val="24"/>
        </w:rPr>
        <w:t xml:space="preserve"> fake.</w:t>
      </w:r>
    </w:p>
    <w:p w14:paraId="40EE0563" w14:textId="77777777" w:rsidR="00386F1C" w:rsidRPr="00386F1C" w:rsidRDefault="00386F1C" w:rsidP="00A7471D">
      <w:p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 xml:space="preserve">This </w:t>
      </w:r>
      <w:r w:rsidRPr="00386F1C">
        <w:rPr>
          <w:rFonts w:ascii="Arial" w:hAnsi="Arial"/>
          <w:b/>
          <w:bCs/>
          <w:sz w:val="24"/>
        </w:rPr>
        <w:t xml:space="preserve">could </w:t>
      </w:r>
      <w:proofErr w:type="gramStart"/>
      <w:r w:rsidRPr="00386F1C">
        <w:rPr>
          <w:rFonts w:ascii="Arial" w:hAnsi="Arial"/>
          <w:b/>
          <w:bCs/>
          <w:sz w:val="24"/>
        </w:rPr>
        <w:t>be</w:t>
      </w:r>
      <w:r w:rsidRPr="00386F1C">
        <w:rPr>
          <w:rFonts w:ascii="Arial" w:hAnsi="Arial"/>
          <w:sz w:val="24"/>
        </w:rPr>
        <w:t xml:space="preserve"> AI-generated</w:t>
      </w:r>
      <w:proofErr w:type="gramEnd"/>
      <w:r w:rsidRPr="00386F1C">
        <w:rPr>
          <w:rFonts w:ascii="Arial" w:hAnsi="Arial"/>
          <w:sz w:val="24"/>
        </w:rPr>
        <w:t>.</w:t>
      </w:r>
    </w:p>
    <w:p w14:paraId="06516F93" w14:textId="77777777" w:rsidR="00386F1C" w:rsidRDefault="00386F1C" w:rsidP="00A7471D">
      <w:p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 xml:space="preserve">The voice </w:t>
      </w:r>
      <w:r w:rsidRPr="00386F1C">
        <w:rPr>
          <w:rFonts w:ascii="Arial" w:hAnsi="Arial"/>
          <w:b/>
          <w:bCs/>
          <w:sz w:val="24"/>
        </w:rPr>
        <w:t>may sound</w:t>
      </w:r>
      <w:r w:rsidRPr="00386F1C">
        <w:rPr>
          <w:rFonts w:ascii="Arial" w:hAnsi="Arial"/>
          <w:sz w:val="24"/>
        </w:rPr>
        <w:t xml:space="preserve"> unnatural.</w:t>
      </w:r>
    </w:p>
    <w:p w14:paraId="1CC278D8" w14:textId="78059936" w:rsidR="00980001" w:rsidRPr="00386F1C" w:rsidRDefault="00980001" w:rsidP="00A7471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video of the gorilla dancing in a night club </w:t>
      </w:r>
      <w:r w:rsidRPr="00980001">
        <w:rPr>
          <w:rFonts w:ascii="Arial" w:hAnsi="Arial"/>
          <w:b/>
          <w:bCs/>
          <w:sz w:val="24"/>
        </w:rPr>
        <w:t>must be</w:t>
      </w:r>
      <w:r>
        <w:rPr>
          <w:rFonts w:ascii="Arial" w:hAnsi="Arial"/>
          <w:sz w:val="24"/>
        </w:rPr>
        <w:t xml:space="preserve"> a hoax.</w:t>
      </w:r>
    </w:p>
    <w:p w14:paraId="4B2A7633" w14:textId="321C1AC6" w:rsidR="00386F1C" w:rsidRPr="00C40047" w:rsidRDefault="00386F1C" w:rsidP="00386F1C">
      <w:pPr>
        <w:ind w:left="360"/>
        <w:rPr>
          <w:rFonts w:ascii="Arial" w:hAnsi="Arial"/>
          <w:sz w:val="24"/>
        </w:rPr>
      </w:pPr>
      <w:r w:rsidRPr="00386F1C">
        <w:rPr>
          <w:rFonts w:ascii="Segoe UI Emoji" w:hAnsi="Segoe UI Emoji" w:cs="Segoe UI Emoji"/>
          <w:sz w:val="24"/>
        </w:rPr>
        <w:lastRenderedPageBreak/>
        <w:t>⚠️</w:t>
      </w:r>
      <w:r w:rsidRPr="00386F1C">
        <w:rPr>
          <w:rFonts w:ascii="Arial" w:hAnsi="Arial"/>
          <w:sz w:val="24"/>
        </w:rPr>
        <w:t xml:space="preserve"> No “to” after </w:t>
      </w:r>
      <w:r w:rsidR="00980001">
        <w:rPr>
          <w:rFonts w:ascii="Arial" w:hAnsi="Arial"/>
          <w:sz w:val="24"/>
        </w:rPr>
        <w:t xml:space="preserve">most </w:t>
      </w:r>
      <w:r w:rsidRPr="00386F1C">
        <w:rPr>
          <w:rFonts w:ascii="Arial" w:hAnsi="Arial"/>
          <w:sz w:val="24"/>
        </w:rPr>
        <w:t>modals</w:t>
      </w:r>
      <w:r w:rsidRPr="00386F1C">
        <w:rPr>
          <w:rFonts w:ascii="Arial" w:hAnsi="Arial"/>
          <w:sz w:val="24"/>
        </w:rPr>
        <w:br/>
      </w:r>
      <w:r w:rsidRPr="00386F1C">
        <w:rPr>
          <w:rFonts w:ascii="Segoe UI Emoji" w:hAnsi="Segoe UI Emoji" w:cs="Segoe UI Emoji"/>
          <w:sz w:val="24"/>
        </w:rPr>
        <w:t>❌</w:t>
      </w:r>
      <w:r w:rsidRPr="00386F1C">
        <w:rPr>
          <w:rFonts w:ascii="Arial" w:hAnsi="Arial"/>
          <w:sz w:val="24"/>
        </w:rPr>
        <w:t xml:space="preserve"> It might </w:t>
      </w:r>
      <w:r w:rsidRPr="00386F1C">
        <w:rPr>
          <w:rFonts w:ascii="Arial" w:hAnsi="Arial"/>
          <w:b/>
          <w:bCs/>
          <w:sz w:val="24"/>
        </w:rPr>
        <w:t>to be</w:t>
      </w:r>
      <w:r w:rsidRPr="00386F1C">
        <w:rPr>
          <w:rFonts w:ascii="Arial" w:hAnsi="Arial"/>
          <w:sz w:val="24"/>
        </w:rPr>
        <w:t xml:space="preserve"> fake.</w:t>
      </w:r>
      <w:r w:rsidRPr="00386F1C">
        <w:rPr>
          <w:rFonts w:ascii="Arial" w:hAnsi="Arial"/>
          <w:sz w:val="24"/>
        </w:rPr>
        <w:br/>
      </w:r>
      <w:r w:rsidRPr="00386F1C">
        <w:rPr>
          <w:rFonts w:ascii="Segoe UI Emoji" w:hAnsi="Segoe UI Emoji" w:cs="Segoe UI Emoji"/>
          <w:sz w:val="24"/>
        </w:rPr>
        <w:t>✅</w:t>
      </w:r>
      <w:r w:rsidRPr="00386F1C">
        <w:rPr>
          <w:rFonts w:ascii="Arial" w:hAnsi="Arial"/>
          <w:sz w:val="24"/>
        </w:rPr>
        <w:t xml:space="preserve"> It might </w:t>
      </w:r>
      <w:r w:rsidRPr="00386F1C">
        <w:rPr>
          <w:rFonts w:ascii="Arial" w:hAnsi="Arial"/>
          <w:b/>
          <w:bCs/>
          <w:sz w:val="24"/>
        </w:rPr>
        <w:t>be</w:t>
      </w:r>
      <w:r w:rsidRPr="00386F1C">
        <w:rPr>
          <w:rFonts w:ascii="Arial" w:hAnsi="Arial"/>
          <w:sz w:val="24"/>
        </w:rPr>
        <w:t xml:space="preserve"> fake.</w:t>
      </w:r>
    </w:p>
    <w:p w14:paraId="5AD0B0BF" w14:textId="77777777" w:rsidR="00980001" w:rsidRDefault="00980001" w:rsidP="00C40047">
      <w:pPr>
        <w:rPr>
          <w:rFonts w:ascii="Arial" w:hAnsi="Arial"/>
          <w:b/>
          <w:bCs/>
          <w:sz w:val="24"/>
        </w:rPr>
      </w:pPr>
    </w:p>
    <w:p w14:paraId="385F6CA9" w14:textId="77777777" w:rsidR="00386F1C" w:rsidRPr="00386F1C" w:rsidRDefault="00386F1C" w:rsidP="00386F1C">
      <w:pPr>
        <w:rPr>
          <w:rFonts w:ascii="Arial" w:hAnsi="Arial"/>
          <w:b/>
          <w:bCs/>
          <w:sz w:val="24"/>
        </w:rPr>
      </w:pPr>
      <w:r w:rsidRPr="00386F1C">
        <w:rPr>
          <w:rFonts w:ascii="Arial" w:hAnsi="Arial"/>
          <w:b/>
          <w:bCs/>
          <w:sz w:val="24"/>
        </w:rPr>
        <w:t>B. Modals of Advice</w:t>
      </w:r>
    </w:p>
    <w:p w14:paraId="3FD8548E" w14:textId="1F31F73E" w:rsidR="00386F1C" w:rsidRPr="00386F1C" w:rsidRDefault="001A16AD" w:rsidP="001A16A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Use </w:t>
      </w:r>
      <w:r w:rsidR="00386F1C" w:rsidRPr="00386F1C">
        <w:rPr>
          <w:rFonts w:ascii="Arial" w:hAnsi="Arial"/>
          <w:sz w:val="24"/>
        </w:rPr>
        <w:t xml:space="preserve"> these to give recommendations</w:t>
      </w:r>
      <w:r w:rsidR="00980001">
        <w:rPr>
          <w:rFonts w:ascii="Arial" w:hAnsi="Arial"/>
          <w:sz w:val="24"/>
        </w:rPr>
        <w:t xml:space="preserve"> / advice.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7"/>
        <w:gridCol w:w="2851"/>
        <w:gridCol w:w="4752"/>
      </w:tblGrid>
      <w:tr w:rsidR="001A16AD" w:rsidRPr="00386F1C" w14:paraId="12712AD8" w14:textId="77777777" w:rsidTr="001A16AD">
        <w:trPr>
          <w:tblHeader/>
          <w:tblCellSpacing w:w="15" w:type="dxa"/>
        </w:trPr>
        <w:tc>
          <w:tcPr>
            <w:tcW w:w="1702" w:type="dxa"/>
            <w:vAlign w:val="center"/>
            <w:hideMark/>
          </w:tcPr>
          <w:p w14:paraId="69309829" w14:textId="77777777" w:rsidR="00386F1C" w:rsidRPr="00386F1C" w:rsidRDefault="00386F1C" w:rsidP="001A16AD">
            <w:pPr>
              <w:rPr>
                <w:rFonts w:ascii="Arial" w:hAnsi="Arial"/>
                <w:b/>
                <w:bCs/>
                <w:sz w:val="24"/>
              </w:rPr>
            </w:pPr>
            <w:r w:rsidRPr="00386F1C">
              <w:rPr>
                <w:rFonts w:ascii="Arial" w:hAnsi="Arial"/>
                <w:b/>
                <w:bCs/>
                <w:sz w:val="24"/>
              </w:rPr>
              <w:t>Modal</w:t>
            </w:r>
          </w:p>
        </w:tc>
        <w:tc>
          <w:tcPr>
            <w:tcW w:w="2821" w:type="dxa"/>
            <w:vAlign w:val="center"/>
            <w:hideMark/>
          </w:tcPr>
          <w:p w14:paraId="084A4F2A" w14:textId="77777777" w:rsidR="00386F1C" w:rsidRPr="00386F1C" w:rsidRDefault="00386F1C" w:rsidP="001A16AD">
            <w:pPr>
              <w:rPr>
                <w:rFonts w:ascii="Arial" w:hAnsi="Arial"/>
                <w:b/>
                <w:bCs/>
                <w:sz w:val="24"/>
              </w:rPr>
            </w:pPr>
            <w:r w:rsidRPr="00386F1C">
              <w:rPr>
                <w:rFonts w:ascii="Arial" w:hAnsi="Arial"/>
                <w:b/>
                <w:bCs/>
                <w:sz w:val="24"/>
              </w:rPr>
              <w:t>Meaning</w:t>
            </w:r>
          </w:p>
        </w:tc>
        <w:tc>
          <w:tcPr>
            <w:tcW w:w="0" w:type="auto"/>
            <w:vAlign w:val="center"/>
            <w:hideMark/>
          </w:tcPr>
          <w:p w14:paraId="25CBB1CF" w14:textId="77777777" w:rsidR="00386F1C" w:rsidRPr="00386F1C" w:rsidRDefault="00386F1C" w:rsidP="001A16AD">
            <w:pPr>
              <w:rPr>
                <w:rFonts w:ascii="Arial" w:hAnsi="Arial"/>
                <w:b/>
                <w:bCs/>
                <w:sz w:val="24"/>
              </w:rPr>
            </w:pPr>
            <w:r w:rsidRPr="00386F1C">
              <w:rPr>
                <w:rFonts w:ascii="Arial" w:hAnsi="Arial"/>
                <w:b/>
                <w:bCs/>
                <w:sz w:val="24"/>
              </w:rPr>
              <w:t>Example</w:t>
            </w:r>
          </w:p>
        </w:tc>
      </w:tr>
      <w:tr w:rsidR="001A16AD" w:rsidRPr="00386F1C" w14:paraId="43A3D2F5" w14:textId="77777777" w:rsidTr="001A16AD">
        <w:trPr>
          <w:tblCellSpacing w:w="15" w:type="dxa"/>
        </w:trPr>
        <w:tc>
          <w:tcPr>
            <w:tcW w:w="1702" w:type="dxa"/>
            <w:vAlign w:val="center"/>
            <w:hideMark/>
          </w:tcPr>
          <w:p w14:paraId="1A854F60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should</w:t>
            </w:r>
          </w:p>
        </w:tc>
        <w:tc>
          <w:tcPr>
            <w:tcW w:w="2821" w:type="dxa"/>
            <w:vAlign w:val="center"/>
            <w:hideMark/>
          </w:tcPr>
          <w:p w14:paraId="0742E47B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good idea</w:t>
            </w:r>
          </w:p>
        </w:tc>
        <w:tc>
          <w:tcPr>
            <w:tcW w:w="0" w:type="auto"/>
            <w:vAlign w:val="center"/>
            <w:hideMark/>
          </w:tcPr>
          <w:p w14:paraId="2C43E48D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 xml:space="preserve">You </w:t>
            </w:r>
            <w:r w:rsidRPr="00386F1C">
              <w:rPr>
                <w:rFonts w:ascii="Arial" w:hAnsi="Arial"/>
                <w:b/>
                <w:bCs/>
                <w:sz w:val="24"/>
              </w:rPr>
              <w:t>should</w:t>
            </w:r>
            <w:r w:rsidRPr="00386F1C">
              <w:rPr>
                <w:rFonts w:ascii="Arial" w:hAnsi="Arial"/>
                <w:sz w:val="24"/>
              </w:rPr>
              <w:t xml:space="preserve"> check the source.</w:t>
            </w:r>
          </w:p>
        </w:tc>
      </w:tr>
      <w:tr w:rsidR="001A16AD" w:rsidRPr="00386F1C" w14:paraId="040E69D3" w14:textId="77777777" w:rsidTr="001A16AD">
        <w:trPr>
          <w:tblCellSpacing w:w="15" w:type="dxa"/>
        </w:trPr>
        <w:tc>
          <w:tcPr>
            <w:tcW w:w="1702" w:type="dxa"/>
            <w:vAlign w:val="center"/>
            <w:hideMark/>
          </w:tcPr>
          <w:p w14:paraId="7EE0E3C2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shouldn’t</w:t>
            </w:r>
          </w:p>
        </w:tc>
        <w:tc>
          <w:tcPr>
            <w:tcW w:w="2821" w:type="dxa"/>
            <w:vAlign w:val="center"/>
            <w:hideMark/>
          </w:tcPr>
          <w:p w14:paraId="148E72C1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>not a good idea</w:t>
            </w:r>
          </w:p>
        </w:tc>
        <w:tc>
          <w:tcPr>
            <w:tcW w:w="0" w:type="auto"/>
            <w:vAlign w:val="center"/>
            <w:hideMark/>
          </w:tcPr>
          <w:p w14:paraId="37D51188" w14:textId="77777777" w:rsidR="00386F1C" w:rsidRPr="00386F1C" w:rsidRDefault="00386F1C" w:rsidP="001A16AD">
            <w:pPr>
              <w:rPr>
                <w:rFonts w:ascii="Arial" w:hAnsi="Arial"/>
                <w:sz w:val="24"/>
              </w:rPr>
            </w:pPr>
            <w:r w:rsidRPr="00386F1C">
              <w:rPr>
                <w:rFonts w:ascii="Arial" w:hAnsi="Arial"/>
                <w:sz w:val="24"/>
              </w:rPr>
              <w:t xml:space="preserve">People </w:t>
            </w:r>
            <w:r w:rsidRPr="00386F1C">
              <w:rPr>
                <w:rFonts w:ascii="Arial" w:hAnsi="Arial"/>
                <w:b/>
                <w:bCs/>
                <w:sz w:val="24"/>
              </w:rPr>
              <w:t>shouldn’t</w:t>
            </w:r>
            <w:r w:rsidRPr="00386F1C">
              <w:rPr>
                <w:rFonts w:ascii="Arial" w:hAnsi="Arial"/>
                <w:sz w:val="24"/>
              </w:rPr>
              <w:t xml:space="preserve"> share fake videos.</w:t>
            </w:r>
          </w:p>
        </w:tc>
      </w:tr>
      <w:tr w:rsidR="00980001" w:rsidRPr="00386F1C" w14:paraId="1C7945D2" w14:textId="77777777" w:rsidTr="001A16AD">
        <w:trPr>
          <w:tblCellSpacing w:w="15" w:type="dxa"/>
        </w:trPr>
        <w:tc>
          <w:tcPr>
            <w:tcW w:w="1702" w:type="dxa"/>
            <w:vAlign w:val="center"/>
          </w:tcPr>
          <w:p w14:paraId="70BFB7D9" w14:textId="371647AD" w:rsidR="00980001" w:rsidRPr="00386F1C" w:rsidRDefault="00980001" w:rsidP="001A16A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had better</w:t>
            </w:r>
          </w:p>
        </w:tc>
        <w:tc>
          <w:tcPr>
            <w:tcW w:w="2821" w:type="dxa"/>
            <w:vAlign w:val="center"/>
          </w:tcPr>
          <w:p w14:paraId="05FCE823" w14:textId="5F4899BF" w:rsidR="00980001" w:rsidRPr="00386F1C" w:rsidRDefault="001A16AD" w:rsidP="001A16AD">
            <w:pPr>
              <w:rPr>
                <w:rFonts w:ascii="Arial" w:hAnsi="Arial"/>
                <w:sz w:val="24"/>
              </w:rPr>
            </w:pPr>
            <w:r>
              <w:rPr>
                <mc:AlternateContent>
                  <mc:Choice Requires="w16se">
                    <w:rFonts w:ascii="Arial" w:hAnsi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6A1"/>
                </mc:Choice>
                <mc:Fallback>
                  <w:t>⚡</w:t>
                </mc:Fallback>
              </mc:AlternateContent>
            </w:r>
            <w:r w:rsidR="00980001">
              <w:rPr>
                <w:rFonts w:ascii="Arial" w:hAnsi="Arial"/>
                <w:sz w:val="24"/>
              </w:rPr>
              <w:t>strongest advice</w:t>
            </w:r>
            <w:r>
              <w:rPr>
                <w:rFonts w:ascii="Arial" w:hAnsi="Arial"/>
                <w:sz w:val="24"/>
              </w:rPr>
              <w:t xml:space="preserve">: a very bad idea that has </w:t>
            </w:r>
            <w:r w:rsidR="00980001">
              <w:rPr>
                <w:rFonts w:ascii="Arial" w:hAnsi="Arial"/>
                <w:sz w:val="24"/>
              </w:rPr>
              <w:t>negative consequences</w:t>
            </w:r>
          </w:p>
        </w:tc>
        <w:tc>
          <w:tcPr>
            <w:tcW w:w="0" w:type="auto"/>
            <w:vAlign w:val="center"/>
          </w:tcPr>
          <w:p w14:paraId="52623432" w14:textId="627CE202" w:rsidR="00980001" w:rsidRPr="00980001" w:rsidRDefault="00980001" w:rsidP="001A16A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I </w:t>
            </w:r>
            <w:proofErr w:type="gramStart"/>
            <w:r w:rsidRPr="00980001">
              <w:rPr>
                <w:rFonts w:ascii="Arial" w:hAnsi="Arial"/>
                <w:b/>
                <w:bCs/>
                <w:sz w:val="24"/>
              </w:rPr>
              <w:t>had better</w:t>
            </w:r>
            <w:r>
              <w:rPr>
                <w:rFonts w:ascii="Arial" w:hAnsi="Arial"/>
                <w:sz w:val="24"/>
              </w:rPr>
              <w:t xml:space="preserve"> (I’d better)</w:t>
            </w:r>
            <w:proofErr w:type="gramEnd"/>
            <w:r>
              <w:rPr>
                <w:rFonts w:ascii="Arial" w:hAnsi="Arial"/>
                <w:sz w:val="24"/>
              </w:rPr>
              <w:t xml:space="preserve"> verify this information before posting it on social media.</w:t>
            </w:r>
          </w:p>
        </w:tc>
      </w:tr>
      <w:tr w:rsidR="00980001" w:rsidRPr="00386F1C" w14:paraId="2287A75B" w14:textId="77777777" w:rsidTr="001A16AD">
        <w:trPr>
          <w:tblCellSpacing w:w="15" w:type="dxa"/>
        </w:trPr>
        <w:tc>
          <w:tcPr>
            <w:tcW w:w="1702" w:type="dxa"/>
            <w:vAlign w:val="center"/>
          </w:tcPr>
          <w:p w14:paraId="7B3EFE9A" w14:textId="0A35B74A" w:rsidR="00980001" w:rsidRDefault="00980001" w:rsidP="001A16A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had better not</w:t>
            </w:r>
          </w:p>
        </w:tc>
        <w:tc>
          <w:tcPr>
            <w:tcW w:w="2821" w:type="dxa"/>
            <w:vAlign w:val="center"/>
          </w:tcPr>
          <w:p w14:paraId="3ABA5DD2" w14:textId="307343B6" w:rsidR="00980001" w:rsidRDefault="001A16AD" w:rsidP="001A16AD">
            <w:pPr>
              <w:rPr>
                <w:rFonts w:ascii="Arial" w:hAnsi="Arial"/>
                <w:sz w:val="24"/>
              </w:rPr>
            </w:pPr>
            <w:r>
              <w:rPr>
                <mc:AlternateContent>
                  <mc:Choice Requires="w16se">
                    <w:rFonts w:ascii="Arial" w:hAnsi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6A1"/>
                </mc:Choice>
                <mc:Fallback>
                  <w:t>⚡</w:t>
                </mc:Fallback>
              </mc:AlternateContent>
            </w:r>
            <w:r w:rsidR="00980001">
              <w:rPr>
                <w:rFonts w:ascii="Arial" w:hAnsi="Arial"/>
                <w:sz w:val="24"/>
              </w:rPr>
              <w:t>strongest advice / warning</w:t>
            </w:r>
          </w:p>
        </w:tc>
        <w:tc>
          <w:tcPr>
            <w:tcW w:w="0" w:type="auto"/>
            <w:vAlign w:val="center"/>
          </w:tcPr>
          <w:p w14:paraId="1AAE0F24" w14:textId="781D6998" w:rsidR="00980001" w:rsidRDefault="00980001" w:rsidP="001A16A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You </w:t>
            </w:r>
            <w:r w:rsidRPr="00980001">
              <w:rPr>
                <w:rFonts w:ascii="Arial" w:hAnsi="Arial"/>
                <w:b/>
                <w:bCs/>
                <w:sz w:val="24"/>
              </w:rPr>
              <w:t>had better not</w:t>
            </w:r>
            <w:r>
              <w:rPr>
                <w:rFonts w:ascii="Arial" w:hAnsi="Arial"/>
                <w:sz w:val="24"/>
              </w:rPr>
              <w:t xml:space="preserve"> (You’d better not) let AI do your homework because you won’t learn anything.</w:t>
            </w:r>
          </w:p>
        </w:tc>
      </w:tr>
    </w:tbl>
    <w:p w14:paraId="1A9C60AD" w14:textId="77777777" w:rsidR="001A16AD" w:rsidRDefault="001A16AD" w:rsidP="001A16AD">
      <w:pPr>
        <w:rPr>
          <w:rFonts w:ascii="Arial" w:hAnsi="Arial"/>
          <w:b/>
          <w:bCs/>
          <w:sz w:val="24"/>
        </w:rPr>
      </w:pPr>
    </w:p>
    <w:p w14:paraId="37FE67D8" w14:textId="05FECA1D" w:rsidR="00386F1C" w:rsidRPr="00386F1C" w:rsidRDefault="00386F1C" w:rsidP="001A16AD">
      <w:pPr>
        <w:rPr>
          <w:rFonts w:ascii="Arial" w:hAnsi="Arial"/>
          <w:b/>
          <w:bCs/>
          <w:sz w:val="24"/>
        </w:rPr>
      </w:pPr>
      <w:r w:rsidRPr="00386F1C">
        <w:rPr>
          <w:rFonts w:ascii="Arial" w:hAnsi="Arial"/>
          <w:b/>
          <w:bCs/>
          <w:sz w:val="24"/>
        </w:rPr>
        <w:t>Structure:</w:t>
      </w:r>
    </w:p>
    <w:p w14:paraId="35E2990B" w14:textId="77777777" w:rsidR="00386F1C" w:rsidRPr="00386F1C" w:rsidRDefault="00386F1C" w:rsidP="001A16AD">
      <w:p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Subject + should + base verb</w:t>
      </w:r>
    </w:p>
    <w:p w14:paraId="51161117" w14:textId="77777777" w:rsidR="00386F1C" w:rsidRPr="00386F1C" w:rsidRDefault="00386F1C" w:rsidP="00386F1C">
      <w:pPr>
        <w:numPr>
          <w:ilvl w:val="0"/>
          <w:numId w:val="23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 xml:space="preserve">You </w:t>
      </w:r>
      <w:r w:rsidRPr="00386F1C">
        <w:rPr>
          <w:rFonts w:ascii="Arial" w:hAnsi="Arial"/>
          <w:b/>
          <w:bCs/>
          <w:sz w:val="24"/>
        </w:rPr>
        <w:t>should check</w:t>
      </w:r>
      <w:r w:rsidRPr="00386F1C">
        <w:rPr>
          <w:rFonts w:ascii="Arial" w:hAnsi="Arial"/>
          <w:sz w:val="24"/>
        </w:rPr>
        <w:t xml:space="preserve"> the lighting.</w:t>
      </w:r>
    </w:p>
    <w:p w14:paraId="569A6DE1" w14:textId="77777777" w:rsidR="00386F1C" w:rsidRDefault="00386F1C" w:rsidP="00386F1C">
      <w:pPr>
        <w:numPr>
          <w:ilvl w:val="0"/>
          <w:numId w:val="23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 xml:space="preserve">We </w:t>
      </w:r>
      <w:r w:rsidRPr="00386F1C">
        <w:rPr>
          <w:rFonts w:ascii="Arial" w:hAnsi="Arial"/>
          <w:b/>
          <w:bCs/>
          <w:sz w:val="24"/>
        </w:rPr>
        <w:t>shouldn’t trust</w:t>
      </w:r>
      <w:r w:rsidRPr="00386F1C">
        <w:rPr>
          <w:rFonts w:ascii="Arial" w:hAnsi="Arial"/>
          <w:sz w:val="24"/>
        </w:rPr>
        <w:t xml:space="preserve"> everything online.</w:t>
      </w:r>
    </w:p>
    <w:p w14:paraId="21E40CC3" w14:textId="726E531B" w:rsidR="00980001" w:rsidRDefault="00980001" w:rsidP="00386F1C">
      <w:pPr>
        <w:numPr>
          <w:ilvl w:val="0"/>
          <w:numId w:val="2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They</w:t>
      </w:r>
      <w:r w:rsidRPr="00980001">
        <w:rPr>
          <w:rFonts w:ascii="Arial" w:hAnsi="Arial"/>
          <w:b/>
          <w:bCs/>
          <w:sz w:val="24"/>
        </w:rPr>
        <w:t>’d better remove</w:t>
      </w:r>
      <w:r>
        <w:rPr>
          <w:rFonts w:ascii="Arial" w:hAnsi="Arial"/>
          <w:sz w:val="24"/>
        </w:rPr>
        <w:t xml:space="preserve"> that deepfake video from the website.</w:t>
      </w:r>
    </w:p>
    <w:p w14:paraId="2D91DE19" w14:textId="26FF85C2" w:rsidR="00980001" w:rsidRPr="00386F1C" w:rsidRDefault="00980001" w:rsidP="00386F1C">
      <w:pPr>
        <w:numPr>
          <w:ilvl w:val="0"/>
          <w:numId w:val="2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I</w:t>
      </w:r>
      <w:r w:rsidRPr="00980001">
        <w:rPr>
          <w:rFonts w:ascii="Arial" w:hAnsi="Arial"/>
          <w:b/>
          <w:bCs/>
          <w:sz w:val="24"/>
        </w:rPr>
        <w:t xml:space="preserve">’d better not share </w:t>
      </w:r>
      <w:r>
        <w:rPr>
          <w:rFonts w:ascii="Arial" w:hAnsi="Arial"/>
          <w:sz w:val="24"/>
        </w:rPr>
        <w:t>this altered photo of my friend online without her consent.</w:t>
      </w:r>
    </w:p>
    <w:p w14:paraId="7DF9E885" w14:textId="0BBAD1B3" w:rsidR="00386F1C" w:rsidRDefault="00386F1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p w14:paraId="54C76413" w14:textId="77777777" w:rsidR="00B81915" w:rsidRDefault="00B81915" w:rsidP="00B81915">
      <w:pPr>
        <w:rPr>
          <w:rFonts w:ascii="Arial" w:hAnsi="Arial"/>
          <w:sz w:val="24"/>
        </w:rPr>
      </w:pPr>
      <w:r>
        <w:rPr>
          <w:noProof/>
        </w:rPr>
        <w:lastRenderedPageBreak/>
        <w:drawing>
          <wp:inline distT="0" distB="0" distL="0" distR="0" wp14:anchorId="51C39926" wp14:editId="53D38008">
            <wp:extent cx="2971800" cy="2971800"/>
            <wp:effectExtent l="0" t="0" r="0" b="0"/>
            <wp:docPr id="984849633" name="Picture 1" descr="Women looking at a computer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49633" name="Picture 1" descr="Women looking at a computer scre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A020" w14:textId="705B4B7A" w:rsidR="00B81915" w:rsidRPr="00080F97" w:rsidRDefault="00080F97" w:rsidP="00B81915">
      <w:pPr>
        <w:rPr>
          <w:rFonts w:ascii="Arial" w:hAnsi="Arial"/>
          <w:sz w:val="18"/>
          <w:szCs w:val="18"/>
        </w:rPr>
      </w:pPr>
      <w:r w:rsidRPr="00080F97">
        <w:rPr>
          <w:rFonts w:ascii="Arial" w:hAnsi="Arial"/>
          <w:sz w:val="18"/>
          <w:szCs w:val="18"/>
        </w:rPr>
        <w:t>Dall-E generated image</w:t>
      </w:r>
    </w:p>
    <w:p w14:paraId="0EA9870C" w14:textId="19542BA6" w:rsidR="00386F1C" w:rsidRPr="00B81915" w:rsidRDefault="00386F1C" w:rsidP="00B81915">
      <w:pPr>
        <w:rPr>
          <w:rFonts w:ascii="Arial" w:hAnsi="Arial"/>
          <w:sz w:val="24"/>
        </w:rPr>
      </w:pPr>
      <w:r w:rsidRPr="00386F1C">
        <w:rPr>
          <w:rFonts w:ascii="Arial" w:hAnsi="Arial"/>
          <w:b/>
          <w:bCs/>
          <w:sz w:val="24"/>
        </w:rPr>
        <w:t>Part 1: Complete the Sentence</w:t>
      </w:r>
      <w:r w:rsidR="001A16AD">
        <w:rPr>
          <w:rFonts w:ascii="Arial" w:hAnsi="Arial"/>
          <w:b/>
          <w:bCs/>
          <w:sz w:val="24"/>
        </w:rPr>
        <w:t xml:space="preserve"> (more than one answer is OK)</w:t>
      </w:r>
    </w:p>
    <w:p w14:paraId="18AE860B" w14:textId="58E9EB3F" w:rsidR="00386F1C" w:rsidRPr="00386F1C" w:rsidRDefault="00386F1C" w:rsidP="00386F1C">
      <w:pPr>
        <w:numPr>
          <w:ilvl w:val="0"/>
          <w:numId w:val="24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 xml:space="preserve">This image ______ be AI-generated because the </w:t>
      </w:r>
      <w:r w:rsidR="001A16AD">
        <w:rPr>
          <w:rFonts w:ascii="Arial" w:hAnsi="Arial"/>
          <w:sz w:val="24"/>
        </w:rPr>
        <w:t>eyes</w:t>
      </w:r>
      <w:r w:rsidRPr="00386F1C">
        <w:rPr>
          <w:rFonts w:ascii="Arial" w:hAnsi="Arial"/>
          <w:sz w:val="24"/>
        </w:rPr>
        <w:t xml:space="preserve"> look strange.</w:t>
      </w:r>
    </w:p>
    <w:p w14:paraId="7A590DB0" w14:textId="77777777" w:rsidR="00386F1C" w:rsidRPr="00386F1C" w:rsidRDefault="00386F1C" w:rsidP="00386F1C">
      <w:pPr>
        <w:numPr>
          <w:ilvl w:val="0"/>
          <w:numId w:val="24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People ______ check the website before sharing news.</w:t>
      </w:r>
    </w:p>
    <w:p w14:paraId="456F13E5" w14:textId="77777777" w:rsidR="00386F1C" w:rsidRPr="00386F1C" w:rsidRDefault="00386F1C" w:rsidP="00386F1C">
      <w:pPr>
        <w:numPr>
          <w:ilvl w:val="0"/>
          <w:numId w:val="24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The voice ______ be fake because it doesn’t match the mouth.</w:t>
      </w:r>
    </w:p>
    <w:p w14:paraId="515B14E1" w14:textId="77777777" w:rsidR="00386F1C" w:rsidRPr="00386F1C" w:rsidRDefault="00386F1C" w:rsidP="00386F1C">
      <w:pPr>
        <w:numPr>
          <w:ilvl w:val="0"/>
          <w:numId w:val="24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We ______ believe everything we see online.</w:t>
      </w:r>
    </w:p>
    <w:p w14:paraId="6CE06BCC" w14:textId="29887146" w:rsidR="001A16AD" w:rsidRDefault="001A16AD" w:rsidP="001A16A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Finish these sentences in different ways:</w:t>
      </w:r>
    </w:p>
    <w:p w14:paraId="53501A3B" w14:textId="7506C840" w:rsidR="001A16AD" w:rsidRDefault="001A16AD" w:rsidP="001A16AD">
      <w:pPr>
        <w:numPr>
          <w:ilvl w:val="0"/>
          <w:numId w:val="26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This image </w:t>
      </w:r>
      <w:r>
        <w:rPr>
          <w:rFonts w:ascii="Arial" w:hAnsi="Arial"/>
          <w:b/>
          <w:bCs/>
          <w:sz w:val="24"/>
        </w:rPr>
        <w:t xml:space="preserve">must be AI-generated </w:t>
      </w:r>
      <w:r w:rsidRPr="001A16AD">
        <w:rPr>
          <w:rFonts w:ascii="Arial" w:hAnsi="Arial"/>
          <w:sz w:val="24"/>
        </w:rPr>
        <w:t>because…</w:t>
      </w:r>
    </w:p>
    <w:p w14:paraId="5BB2B4E9" w14:textId="6FE98BCE" w:rsidR="00A7471D" w:rsidRPr="00386F1C" w:rsidRDefault="00A7471D" w:rsidP="00A7471D">
      <w:pPr>
        <w:numPr>
          <w:ilvl w:val="0"/>
          <w:numId w:val="26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 xml:space="preserve">One clue that it </w:t>
      </w:r>
      <w:r w:rsidRPr="00386F1C">
        <w:rPr>
          <w:rFonts w:ascii="Arial" w:hAnsi="Arial"/>
          <w:b/>
          <w:bCs/>
          <w:sz w:val="24"/>
        </w:rPr>
        <w:t>might be</w:t>
      </w:r>
      <w:r w:rsidRPr="00386F1C">
        <w:rPr>
          <w:rFonts w:ascii="Arial" w:hAnsi="Arial"/>
          <w:sz w:val="24"/>
        </w:rPr>
        <w:t xml:space="preserve"> fake </w:t>
      </w:r>
      <w:r>
        <w:rPr>
          <w:rFonts w:ascii="Arial" w:hAnsi="Arial"/>
          <w:sz w:val="24"/>
        </w:rPr>
        <w:t xml:space="preserve">is …. </w:t>
      </w:r>
      <w:r w:rsidRPr="00386F1C">
        <w:rPr>
          <w:rFonts w:ascii="Arial" w:hAnsi="Arial"/>
          <w:sz w:val="24"/>
        </w:rPr>
        <w:t>because…</w:t>
      </w:r>
    </w:p>
    <w:p w14:paraId="430B2E70" w14:textId="2E636A9B" w:rsidR="001A16AD" w:rsidRPr="00386F1C" w:rsidRDefault="001A16AD" w:rsidP="001A16AD">
      <w:pPr>
        <w:numPr>
          <w:ilvl w:val="0"/>
          <w:numId w:val="26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</w:t>
      </w:r>
      <w:r w:rsidRPr="001A16AD">
        <w:rPr>
          <w:rFonts w:ascii="Arial" w:hAnsi="Arial"/>
          <w:b/>
          <w:bCs/>
          <w:sz w:val="24"/>
        </w:rPr>
        <w:t>should check</w:t>
      </w:r>
      <w:r w:rsidRPr="00386F1C">
        <w:rPr>
          <w:rFonts w:ascii="Arial" w:hAnsi="Arial"/>
          <w:sz w:val="24"/>
        </w:rPr>
        <w:t>…</w:t>
      </w:r>
    </w:p>
    <w:p w14:paraId="442BB06B" w14:textId="77777777" w:rsidR="001A16AD" w:rsidRPr="00386F1C" w:rsidRDefault="001A16AD" w:rsidP="001A16AD">
      <w:pPr>
        <w:rPr>
          <w:rFonts w:ascii="Arial" w:hAnsi="Arial"/>
          <w:sz w:val="24"/>
        </w:rPr>
      </w:pPr>
    </w:p>
    <w:p w14:paraId="4CF6BD76" w14:textId="77777777" w:rsidR="00386F1C" w:rsidRPr="00386F1C" w:rsidRDefault="00386F1C" w:rsidP="001A16AD">
      <w:pPr>
        <w:rPr>
          <w:rFonts w:ascii="Arial" w:hAnsi="Arial"/>
          <w:b/>
          <w:bCs/>
          <w:sz w:val="24"/>
        </w:rPr>
      </w:pPr>
      <w:r w:rsidRPr="00386F1C">
        <w:rPr>
          <w:rFonts w:ascii="Arial" w:hAnsi="Arial"/>
          <w:b/>
          <w:bCs/>
          <w:sz w:val="24"/>
        </w:rPr>
        <w:t>Part 2: Choose Possibility or Advice?</w:t>
      </w:r>
    </w:p>
    <w:p w14:paraId="30CF3767" w14:textId="77777777" w:rsidR="00386F1C" w:rsidRPr="00386F1C" w:rsidRDefault="00386F1C" w:rsidP="001A16AD">
      <w:p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Label each sentence:</w:t>
      </w:r>
    </w:p>
    <w:p w14:paraId="188D349A" w14:textId="3F63A82D" w:rsidR="00386F1C" w:rsidRPr="00386F1C" w:rsidRDefault="00386F1C" w:rsidP="00386F1C">
      <w:pPr>
        <w:numPr>
          <w:ilvl w:val="0"/>
          <w:numId w:val="25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You should look at the background carefully.</w:t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b/>
          <w:bCs/>
          <w:sz w:val="24"/>
        </w:rPr>
        <w:t>Possibility</w:t>
      </w:r>
      <w:r w:rsidR="001A16AD">
        <w:rPr>
          <w:rFonts w:ascii="Arial" w:hAnsi="Arial"/>
          <w:b/>
          <w:bCs/>
          <w:sz w:val="24"/>
        </w:rPr>
        <w:tab/>
        <w:t>Advice</w:t>
      </w:r>
    </w:p>
    <w:p w14:paraId="7C27A4AD" w14:textId="27FB0E0C" w:rsidR="00386F1C" w:rsidRPr="00386F1C" w:rsidRDefault="00386F1C" w:rsidP="00386F1C">
      <w:pPr>
        <w:numPr>
          <w:ilvl w:val="0"/>
          <w:numId w:val="25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The video might be edited.</w:t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b/>
          <w:bCs/>
          <w:sz w:val="24"/>
        </w:rPr>
        <w:t>Possibility</w:t>
      </w:r>
      <w:r w:rsidR="001A16AD">
        <w:rPr>
          <w:rFonts w:ascii="Arial" w:hAnsi="Arial"/>
          <w:b/>
          <w:bCs/>
          <w:sz w:val="24"/>
        </w:rPr>
        <w:tab/>
        <w:t>Advice</w:t>
      </w:r>
    </w:p>
    <w:p w14:paraId="17E56B8C" w14:textId="0428CBDD" w:rsidR="00386F1C" w:rsidRPr="00386F1C" w:rsidRDefault="00386F1C" w:rsidP="00386F1C">
      <w:pPr>
        <w:numPr>
          <w:ilvl w:val="0"/>
          <w:numId w:val="25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People shouldn’t spread false information.</w:t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b/>
          <w:bCs/>
          <w:sz w:val="24"/>
        </w:rPr>
        <w:t>Possibility</w:t>
      </w:r>
      <w:r w:rsidR="001A16AD">
        <w:rPr>
          <w:rFonts w:ascii="Arial" w:hAnsi="Arial"/>
          <w:b/>
          <w:bCs/>
          <w:sz w:val="24"/>
        </w:rPr>
        <w:tab/>
        <w:t>Advice</w:t>
      </w:r>
    </w:p>
    <w:p w14:paraId="190B80D8" w14:textId="44DA1666" w:rsidR="00386F1C" w:rsidRPr="00C40047" w:rsidRDefault="00386F1C" w:rsidP="001A16AD">
      <w:pPr>
        <w:numPr>
          <w:ilvl w:val="0"/>
          <w:numId w:val="25"/>
        </w:numPr>
        <w:rPr>
          <w:rFonts w:ascii="Arial" w:hAnsi="Arial"/>
          <w:sz w:val="24"/>
        </w:rPr>
      </w:pPr>
      <w:r w:rsidRPr="00386F1C">
        <w:rPr>
          <w:rFonts w:ascii="Arial" w:hAnsi="Arial"/>
          <w:sz w:val="24"/>
        </w:rPr>
        <w:t>This image could be fake.</w:t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sz w:val="24"/>
        </w:rPr>
        <w:tab/>
      </w:r>
      <w:r w:rsidR="001A16AD">
        <w:rPr>
          <w:rFonts w:ascii="Arial" w:hAnsi="Arial"/>
          <w:b/>
          <w:bCs/>
          <w:sz w:val="24"/>
        </w:rPr>
        <w:t>Possibility</w:t>
      </w:r>
      <w:r w:rsidR="001A16AD">
        <w:rPr>
          <w:rFonts w:ascii="Arial" w:hAnsi="Arial"/>
          <w:b/>
          <w:bCs/>
          <w:sz w:val="24"/>
        </w:rPr>
        <w:tab/>
        <w:t>Advice</w:t>
      </w:r>
    </w:p>
    <w:p w14:paraId="457FED2C" w14:textId="4EA8DE6E" w:rsidR="00C40047" w:rsidRPr="00C40047" w:rsidRDefault="00C40047" w:rsidP="00C40047">
      <w:pPr>
        <w:rPr>
          <w:rFonts w:ascii="Arial" w:hAnsi="Arial"/>
          <w:b/>
          <w:bCs/>
          <w:sz w:val="24"/>
        </w:rPr>
      </w:pPr>
      <w:r w:rsidRPr="00C40047">
        <w:rPr>
          <w:rFonts w:ascii="Arial" w:hAnsi="Arial"/>
          <w:b/>
          <w:bCs/>
          <w:sz w:val="24"/>
        </w:rPr>
        <w:lastRenderedPageBreak/>
        <w:t>Analyze the Clue</w:t>
      </w:r>
    </w:p>
    <w:p w14:paraId="57BA9B9B" w14:textId="77777777" w:rsidR="00C40047" w:rsidRPr="00C40047" w:rsidRDefault="00C40047" w:rsidP="00C40047">
      <w:p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Clue: The person in the image has distorted fingers and unnatural skin texture.</w:t>
      </w:r>
    </w:p>
    <w:p w14:paraId="2CF0755B" w14:textId="77777777" w:rsidR="00C40047" w:rsidRPr="00C40047" w:rsidRDefault="00C40047" w:rsidP="00C40047">
      <w:p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Write:</w:t>
      </w:r>
    </w:p>
    <w:p w14:paraId="1FD2FB0D" w14:textId="77777777" w:rsidR="00C40047" w:rsidRPr="00C40047" w:rsidRDefault="00C40047" w:rsidP="00C40047">
      <w:p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1 possibility sentence:</w:t>
      </w:r>
    </w:p>
    <w:p w14:paraId="7BF5F723" w14:textId="77777777" w:rsidR="00C40047" w:rsidRPr="00C40047" w:rsidRDefault="00000000" w:rsidP="00C4004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3F0B5D89">
          <v:rect id="_x0000_i1025" style="width:0;height:1.5pt" o:hralign="center" o:hrstd="t" o:hr="t" fillcolor="#a0a0a0" stroked="f"/>
        </w:pict>
      </w:r>
    </w:p>
    <w:p w14:paraId="2616FC9E" w14:textId="77777777" w:rsidR="00C40047" w:rsidRPr="00C40047" w:rsidRDefault="00C40047" w:rsidP="00C40047">
      <w:p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1 strong certainty sentence:</w:t>
      </w:r>
    </w:p>
    <w:p w14:paraId="5AE5F976" w14:textId="77777777" w:rsidR="00C40047" w:rsidRPr="00C40047" w:rsidRDefault="00000000" w:rsidP="00C4004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32101A80">
          <v:rect id="_x0000_i1026" style="width:0;height:1.5pt" o:hralign="center" o:hrstd="t" o:hr="t" fillcolor="#a0a0a0" stroked="f"/>
        </w:pict>
      </w:r>
    </w:p>
    <w:p w14:paraId="43A00952" w14:textId="77777777" w:rsidR="00C40047" w:rsidRPr="00C40047" w:rsidRDefault="00C40047" w:rsidP="00C40047">
      <w:p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1 advice sentence:</w:t>
      </w:r>
    </w:p>
    <w:p w14:paraId="246E7E0B" w14:textId="51545970" w:rsidR="00C40047" w:rsidRPr="00C40047" w:rsidRDefault="00000000" w:rsidP="00C4004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2ED57026">
          <v:rect id="_x0000_i1027" style="width:0;height:1.5pt" o:hralign="center" o:hrstd="t" o:hr="t" fillcolor="#a0a0a0" stroked="f"/>
        </w:pict>
      </w:r>
    </w:p>
    <w:p w14:paraId="3DE62791" w14:textId="5F276211" w:rsidR="00C40047" w:rsidRPr="00C40047" w:rsidRDefault="00C40047" w:rsidP="00C40047">
      <w:pPr>
        <w:rPr>
          <w:rFonts w:ascii="Arial" w:hAnsi="Arial"/>
          <w:b/>
          <w:bCs/>
          <w:sz w:val="24"/>
        </w:rPr>
      </w:pPr>
      <w:r w:rsidRPr="00C40047">
        <w:rPr>
          <w:rFonts w:ascii="Arial" w:hAnsi="Arial"/>
          <w:b/>
          <w:bCs/>
          <w:sz w:val="24"/>
        </w:rPr>
        <w:t>Critical Thinking Response</w:t>
      </w:r>
    </w:p>
    <w:p w14:paraId="32BB4412" w14:textId="77777777" w:rsidR="00C40047" w:rsidRPr="00C40047" w:rsidRDefault="00C40047" w:rsidP="00C40047">
      <w:p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Are AI-generated images more helpful or more harmful? Why?</w:t>
      </w:r>
    </w:p>
    <w:p w14:paraId="552F36DC" w14:textId="554BFD7D" w:rsidR="00C40047" w:rsidRPr="00C40047" w:rsidRDefault="001A16AD" w:rsidP="00C4004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Write sentences using:</w:t>
      </w:r>
    </w:p>
    <w:p w14:paraId="0F588B56" w14:textId="77777777" w:rsidR="00C40047" w:rsidRPr="00C40047" w:rsidRDefault="00C40047" w:rsidP="00C40047">
      <w:pPr>
        <w:numPr>
          <w:ilvl w:val="0"/>
          <w:numId w:val="20"/>
        </w:num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 xml:space="preserve">2 </w:t>
      </w:r>
      <w:proofErr w:type="spellStart"/>
      <w:r w:rsidRPr="00C40047">
        <w:rPr>
          <w:rFonts w:ascii="Arial" w:hAnsi="Arial"/>
          <w:sz w:val="24"/>
        </w:rPr>
        <w:t>modals</w:t>
      </w:r>
      <w:proofErr w:type="spellEnd"/>
      <w:r w:rsidRPr="00C40047">
        <w:rPr>
          <w:rFonts w:ascii="Arial" w:hAnsi="Arial"/>
          <w:sz w:val="24"/>
        </w:rPr>
        <w:t xml:space="preserve"> of possibility</w:t>
      </w:r>
    </w:p>
    <w:p w14:paraId="52E62DEB" w14:textId="77777777" w:rsidR="00C40047" w:rsidRPr="00C40047" w:rsidRDefault="00C40047" w:rsidP="00C40047">
      <w:pPr>
        <w:numPr>
          <w:ilvl w:val="0"/>
          <w:numId w:val="20"/>
        </w:num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 xml:space="preserve">2 </w:t>
      </w:r>
      <w:proofErr w:type="spellStart"/>
      <w:proofErr w:type="gramStart"/>
      <w:r w:rsidRPr="00C40047">
        <w:rPr>
          <w:rFonts w:ascii="Arial" w:hAnsi="Arial"/>
          <w:sz w:val="24"/>
        </w:rPr>
        <w:t>modals</w:t>
      </w:r>
      <w:proofErr w:type="spellEnd"/>
      <w:proofErr w:type="gramEnd"/>
      <w:r w:rsidRPr="00C40047">
        <w:rPr>
          <w:rFonts w:ascii="Arial" w:hAnsi="Arial"/>
          <w:sz w:val="24"/>
        </w:rPr>
        <w:t xml:space="preserve"> of advice</w:t>
      </w:r>
    </w:p>
    <w:p w14:paraId="637C7BBE" w14:textId="77777777" w:rsidR="00C40047" w:rsidRPr="00C40047" w:rsidRDefault="00C40047" w:rsidP="00C40047">
      <w:pPr>
        <w:numPr>
          <w:ilvl w:val="0"/>
          <w:numId w:val="20"/>
        </w:numPr>
        <w:rPr>
          <w:rFonts w:ascii="Arial" w:hAnsi="Arial"/>
          <w:sz w:val="24"/>
        </w:rPr>
      </w:pPr>
      <w:r w:rsidRPr="00C40047">
        <w:rPr>
          <w:rFonts w:ascii="Arial" w:hAnsi="Arial"/>
          <w:sz w:val="24"/>
        </w:rPr>
        <w:t>1 must (strong certainty)</w:t>
      </w:r>
    </w:p>
    <w:p w14:paraId="39A40D07" w14:textId="77777777" w:rsidR="00C40047" w:rsidRPr="00C40047" w:rsidRDefault="00000000" w:rsidP="00386F1C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1B44950E">
          <v:rect id="_x0000_i1028" style="width:0;height:1.5pt" o:hralign="center" o:hrstd="t" o:hr="t" fillcolor="#a0a0a0" stroked="f"/>
        </w:pict>
      </w:r>
    </w:p>
    <w:p w14:paraId="659499AF" w14:textId="77777777" w:rsidR="00C40047" w:rsidRPr="00C40047" w:rsidRDefault="00000000" w:rsidP="00386F1C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3116FBB9">
          <v:rect id="_x0000_i1029" style="width:0;height:1.5pt" o:hralign="center" o:hrstd="t" o:hr="t" fillcolor="#a0a0a0" stroked="f"/>
        </w:pict>
      </w:r>
    </w:p>
    <w:p w14:paraId="10D8CE1B" w14:textId="77777777" w:rsidR="00C40047" w:rsidRPr="00C40047" w:rsidRDefault="00000000" w:rsidP="00386F1C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59C3C68A">
          <v:rect id="_x0000_i1030" style="width:0;height:1.5pt" o:hralign="center" o:hrstd="t" o:hr="t" fillcolor="#a0a0a0" stroked="f"/>
        </w:pict>
      </w:r>
    </w:p>
    <w:p w14:paraId="68679B20" w14:textId="77777777" w:rsidR="00C40047" w:rsidRPr="00C40047" w:rsidRDefault="00000000" w:rsidP="00386F1C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46A49046">
          <v:rect id="_x0000_i1031" style="width:0;height:1.5pt" o:hralign="center" o:hrstd="t" o:hr="t" fillcolor="#a0a0a0" stroked="f"/>
        </w:pict>
      </w:r>
    </w:p>
    <w:p w14:paraId="69B7191A" w14:textId="77777777" w:rsidR="00C40047" w:rsidRPr="00C40047" w:rsidRDefault="00000000" w:rsidP="00386F1C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323F95BD">
          <v:rect id="_x0000_i1032" style="width:0;height:1.5pt" o:hralign="center" o:hrstd="t" o:hr="t" fillcolor="#a0a0a0" stroked="f"/>
        </w:pict>
      </w:r>
    </w:p>
    <w:p w14:paraId="304AEBAA" w14:textId="77777777" w:rsidR="00C40047" w:rsidRDefault="00000000" w:rsidP="00386F1C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4C603200">
          <v:rect id="_x0000_i1033" style="width:0;height:1.5pt" o:hralign="center" o:hrstd="t" o:hr="t" fillcolor="#a0a0a0" stroked="f"/>
        </w:pict>
      </w:r>
    </w:p>
    <w:p w14:paraId="0CBFB5F0" w14:textId="2BF8073A" w:rsidR="00386F1C" w:rsidRPr="00C40047" w:rsidRDefault="00000000" w:rsidP="00386F1C">
      <w:pPr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pict w14:anchorId="0B673372">
          <v:rect id="_x0000_i1034" style="width:0;height:1.5pt" o:hralign="center" o:hrstd="t" o:hr="t" fillcolor="#a0a0a0" stroked="f"/>
        </w:pict>
      </w:r>
      <w:r>
        <w:rPr>
          <w:rFonts w:ascii="Arial" w:hAnsi="Arial"/>
          <w:sz w:val="24"/>
        </w:rPr>
        <w:pict w14:anchorId="2F69960A">
          <v:rect id="_x0000_i1035" style="width:0;height:1.5pt" o:hralign="center" o:hrstd="t" o:hr="t" fillcolor="#a0a0a0" stroked="f"/>
        </w:pict>
      </w:r>
      <w:r>
        <w:rPr>
          <w:rFonts w:ascii="Arial" w:hAnsi="Arial"/>
          <w:sz w:val="24"/>
        </w:rPr>
        <w:pict w14:anchorId="17DCE54C">
          <v:rect id="_x0000_i1036" style="width:0;height:1.5pt" o:hralign="center" o:hrstd="t" o:hr="t" fillcolor="#a0a0a0" stroked="f"/>
        </w:pict>
      </w:r>
    </w:p>
    <w:sectPr w:rsidR="00386F1C" w:rsidRPr="00C40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6CA"/>
    <w:multiLevelType w:val="multilevel"/>
    <w:tmpl w:val="3A6E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62B75"/>
    <w:multiLevelType w:val="multilevel"/>
    <w:tmpl w:val="B7D8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0277C"/>
    <w:multiLevelType w:val="multilevel"/>
    <w:tmpl w:val="F576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D08CE"/>
    <w:multiLevelType w:val="multilevel"/>
    <w:tmpl w:val="04F0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76E43"/>
    <w:multiLevelType w:val="multilevel"/>
    <w:tmpl w:val="A8F65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A58DC"/>
    <w:multiLevelType w:val="multilevel"/>
    <w:tmpl w:val="5A829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360FA"/>
    <w:multiLevelType w:val="multilevel"/>
    <w:tmpl w:val="1EBA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341E8"/>
    <w:multiLevelType w:val="multilevel"/>
    <w:tmpl w:val="54CE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433A5"/>
    <w:multiLevelType w:val="multilevel"/>
    <w:tmpl w:val="058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D2EFE"/>
    <w:multiLevelType w:val="multilevel"/>
    <w:tmpl w:val="22C2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1531CF"/>
    <w:multiLevelType w:val="multilevel"/>
    <w:tmpl w:val="FF1C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44538"/>
    <w:multiLevelType w:val="multilevel"/>
    <w:tmpl w:val="7376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A63BD"/>
    <w:multiLevelType w:val="multilevel"/>
    <w:tmpl w:val="1696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8E0107"/>
    <w:multiLevelType w:val="multilevel"/>
    <w:tmpl w:val="4854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01AF5"/>
    <w:multiLevelType w:val="multilevel"/>
    <w:tmpl w:val="D870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96AA6"/>
    <w:multiLevelType w:val="multilevel"/>
    <w:tmpl w:val="3DF0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D57439"/>
    <w:multiLevelType w:val="multilevel"/>
    <w:tmpl w:val="07D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476A2"/>
    <w:multiLevelType w:val="multilevel"/>
    <w:tmpl w:val="1226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B95F14"/>
    <w:multiLevelType w:val="multilevel"/>
    <w:tmpl w:val="7B1A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983004"/>
    <w:multiLevelType w:val="multilevel"/>
    <w:tmpl w:val="92D4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51488E"/>
    <w:multiLevelType w:val="multilevel"/>
    <w:tmpl w:val="559C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8F4464"/>
    <w:multiLevelType w:val="multilevel"/>
    <w:tmpl w:val="CA221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B57C35"/>
    <w:multiLevelType w:val="multilevel"/>
    <w:tmpl w:val="B5D2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1820B3"/>
    <w:multiLevelType w:val="multilevel"/>
    <w:tmpl w:val="45E2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6B551B"/>
    <w:multiLevelType w:val="multilevel"/>
    <w:tmpl w:val="8868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5A7BDA"/>
    <w:multiLevelType w:val="multilevel"/>
    <w:tmpl w:val="6B54F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7611504">
    <w:abstractNumId w:val="18"/>
  </w:num>
  <w:num w:numId="2" w16cid:durableId="705252963">
    <w:abstractNumId w:val="2"/>
  </w:num>
  <w:num w:numId="3" w16cid:durableId="1261452562">
    <w:abstractNumId w:val="21"/>
  </w:num>
  <w:num w:numId="4" w16cid:durableId="1903249158">
    <w:abstractNumId w:val="8"/>
  </w:num>
  <w:num w:numId="5" w16cid:durableId="441386852">
    <w:abstractNumId w:val="14"/>
  </w:num>
  <w:num w:numId="6" w16cid:durableId="106974584">
    <w:abstractNumId w:val="10"/>
  </w:num>
  <w:num w:numId="7" w16cid:durableId="1507943890">
    <w:abstractNumId w:val="11"/>
  </w:num>
  <w:num w:numId="8" w16cid:durableId="1829782998">
    <w:abstractNumId w:val="19"/>
  </w:num>
  <w:num w:numId="9" w16cid:durableId="1779838514">
    <w:abstractNumId w:val="22"/>
  </w:num>
  <w:num w:numId="10" w16cid:durableId="1074207738">
    <w:abstractNumId w:val="23"/>
  </w:num>
  <w:num w:numId="11" w16cid:durableId="1439520563">
    <w:abstractNumId w:val="0"/>
  </w:num>
  <w:num w:numId="12" w16cid:durableId="1248074868">
    <w:abstractNumId w:val="5"/>
  </w:num>
  <w:num w:numId="13" w16cid:durableId="812522299">
    <w:abstractNumId w:val="12"/>
  </w:num>
  <w:num w:numId="14" w16cid:durableId="1368142309">
    <w:abstractNumId w:val="17"/>
  </w:num>
  <w:num w:numId="15" w16cid:durableId="790369444">
    <w:abstractNumId w:val="16"/>
  </w:num>
  <w:num w:numId="16" w16cid:durableId="735276312">
    <w:abstractNumId w:val="1"/>
  </w:num>
  <w:num w:numId="17" w16cid:durableId="974988242">
    <w:abstractNumId w:val="4"/>
  </w:num>
  <w:num w:numId="18" w16cid:durableId="1218400520">
    <w:abstractNumId w:val="24"/>
  </w:num>
  <w:num w:numId="19" w16cid:durableId="1264339464">
    <w:abstractNumId w:val="25"/>
  </w:num>
  <w:num w:numId="20" w16cid:durableId="662782016">
    <w:abstractNumId w:val="13"/>
  </w:num>
  <w:num w:numId="21" w16cid:durableId="1914848729">
    <w:abstractNumId w:val="9"/>
  </w:num>
  <w:num w:numId="22" w16cid:durableId="770931034">
    <w:abstractNumId w:val="20"/>
  </w:num>
  <w:num w:numId="23" w16cid:durableId="1723559215">
    <w:abstractNumId w:val="7"/>
  </w:num>
  <w:num w:numId="24" w16cid:durableId="1360859292">
    <w:abstractNumId w:val="6"/>
  </w:num>
  <w:num w:numId="25" w16cid:durableId="828207495">
    <w:abstractNumId w:val="15"/>
  </w:num>
  <w:num w:numId="26" w16cid:durableId="206552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47"/>
    <w:rsid w:val="00080F97"/>
    <w:rsid w:val="001A16AD"/>
    <w:rsid w:val="00386F1C"/>
    <w:rsid w:val="004143E2"/>
    <w:rsid w:val="00463315"/>
    <w:rsid w:val="00980001"/>
    <w:rsid w:val="00A7471D"/>
    <w:rsid w:val="00B0639E"/>
    <w:rsid w:val="00B81915"/>
    <w:rsid w:val="00C3364A"/>
    <w:rsid w:val="00C40047"/>
    <w:rsid w:val="00E604F4"/>
    <w:rsid w:val="00EF0EDA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D0AB"/>
  <w15:chartTrackingRefBased/>
  <w15:docId w15:val="{44180C4F-1CA5-401B-A2CC-C5A331EE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0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0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0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0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0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0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0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047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0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0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0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0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0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0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0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0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0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4</cp:revision>
  <dcterms:created xsi:type="dcterms:W3CDTF">2026-02-17T18:56:00Z</dcterms:created>
  <dcterms:modified xsi:type="dcterms:W3CDTF">2026-02-20T20:09:00Z</dcterms:modified>
</cp:coreProperties>
</file>